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A22E4F">
        <w:rPr>
          <w:rFonts w:ascii="Times New Roman" w:hAnsi="Times New Roman"/>
          <w:b/>
          <w:sz w:val="28"/>
          <w:szCs w:val="28"/>
        </w:rPr>
        <w:t>14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A22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Pr="00A22E4F">
        <w:rPr>
          <w:rFonts w:ascii="Times New Roman" w:hAnsi="Times New Roman" w:cs="Times New Roman"/>
          <w:sz w:val="28"/>
          <w:szCs w:val="28"/>
        </w:rPr>
        <w:t xml:space="preserve">- </w:t>
      </w:r>
      <w:r w:rsidR="00A22E4F" w:rsidRPr="00A22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постановления администрации Новодеревянковского сельского поселения Каневского района «О внесении изменений в постановление администрации Новодеревянковского сельского поселения Каневского района от 29 мая 2013 года № 113 </w:t>
      </w:r>
      <w:proofErr w:type="gramStart"/>
      <w:r w:rsidR="00A22E4F" w:rsidRPr="00A22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A22E4F" w:rsidRPr="00A22E4F">
        <w:rPr>
          <w:rFonts w:ascii="Times New Roman" w:hAnsi="Times New Roman" w:cs="Times New Roman"/>
          <w:sz w:val="28"/>
          <w:szCs w:val="28"/>
          <w:shd w:val="clear" w:color="auto" w:fill="FFFFFF"/>
        </w:rPr>
        <w:t>в редакции от 22 декабря 2015 года № 260) «Об утверждении административного регламента по исполнению муниципальной функции осуществления муниципального земельного контроля на территории Новодеревянковского сельского поселения Каневского района»</w:t>
      </w:r>
      <w:r w:rsidRPr="00A22E4F">
        <w:rPr>
          <w:rFonts w:ascii="Times New Roman" w:hAnsi="Times New Roman"/>
          <w:sz w:val="28"/>
          <w:szCs w:val="28"/>
        </w:rPr>
        <w:t xml:space="preserve">         </w:t>
      </w:r>
      <w:r w:rsidRPr="002E05C4">
        <w:rPr>
          <w:rFonts w:ascii="Times New Roman" w:hAnsi="Times New Roman"/>
          <w:sz w:val="28"/>
          <w:szCs w:val="28"/>
        </w:rPr>
        <w:t xml:space="preserve">Начальник общего отдела администрации </w:t>
      </w:r>
      <w:proofErr w:type="gramStart"/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</w:t>
      </w:r>
      <w:r w:rsidR="00A22E4F" w:rsidRPr="00A22E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Проект постановления администрации Новодеревянковского сельского поселения Каневского района «О внесении изменений в постановление администрации Новодеревянковского сельского поселения Каневского района от 29 мая 2013 года № 113 </w:t>
      </w:r>
      <w:proofErr w:type="gramStart"/>
      <w:r w:rsidR="00A22E4F" w:rsidRPr="00A22E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="00A22E4F" w:rsidRPr="00A22E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редакции от 22 декабря 2015 года № 260) «Об утверждении административного регламента по исполнению муниципальной функции осуществления муниципального земельного контроля на территории Новодеревянковского сельского поселения Каневского района»</w:t>
      </w:r>
      <w:r w:rsidR="00A22E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2E05C4">
        <w:rPr>
          <w:rFonts w:ascii="Times New Roman" w:hAnsi="Times New Roman"/>
          <w:sz w:val="28"/>
          <w:szCs w:val="28"/>
        </w:rPr>
        <w:t xml:space="preserve">признается прошедшим антикоррупционную экспертизу и может быть </w:t>
      </w:r>
      <w:proofErr w:type="gramStart"/>
      <w:r w:rsidRPr="002E05C4">
        <w:rPr>
          <w:rFonts w:ascii="Times New Roman" w:hAnsi="Times New Roman"/>
          <w:sz w:val="28"/>
          <w:szCs w:val="28"/>
        </w:rPr>
        <w:t>принят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lastRenderedPageBreak/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276F6"/>
    <w:rsid w:val="00245E64"/>
    <w:rsid w:val="00261C26"/>
    <w:rsid w:val="00297875"/>
    <w:rsid w:val="002C5110"/>
    <w:rsid w:val="002E05C4"/>
    <w:rsid w:val="003B07E8"/>
    <w:rsid w:val="00470E6E"/>
    <w:rsid w:val="004D60AF"/>
    <w:rsid w:val="00505955"/>
    <w:rsid w:val="00532745"/>
    <w:rsid w:val="005754AD"/>
    <w:rsid w:val="0074220F"/>
    <w:rsid w:val="00802AA4"/>
    <w:rsid w:val="00A22E4F"/>
    <w:rsid w:val="00B13034"/>
    <w:rsid w:val="00B27139"/>
    <w:rsid w:val="00CA1027"/>
    <w:rsid w:val="00CF3D9F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F7BD-31BF-41D3-AD4F-B1D2F8CD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13</cp:revision>
  <dcterms:created xsi:type="dcterms:W3CDTF">2016-05-27T11:57:00Z</dcterms:created>
  <dcterms:modified xsi:type="dcterms:W3CDTF">2016-10-18T13:04:00Z</dcterms:modified>
</cp:coreProperties>
</file>