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37086">
        <w:rPr>
          <w:rFonts w:ascii="Times New Roman" w:hAnsi="Times New Roman"/>
          <w:b/>
          <w:sz w:val="28"/>
          <w:szCs w:val="28"/>
        </w:rPr>
        <w:t>1</w:t>
      </w:r>
      <w:r w:rsidR="009B3626">
        <w:rPr>
          <w:rFonts w:ascii="Times New Roman" w:hAnsi="Times New Roman"/>
          <w:b/>
          <w:sz w:val="28"/>
          <w:szCs w:val="28"/>
        </w:rPr>
        <w:t>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9B3626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9B3626" w:rsidRPr="009B3626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17 июня 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proofErr w:type="gramEnd"/>
    </w:p>
    <w:p w:rsidR="00837086" w:rsidRPr="00837086" w:rsidRDefault="00837086" w:rsidP="00B733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837086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837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9B3626" w:rsidRPr="009B3626">
        <w:rPr>
          <w:rFonts w:ascii="Times New Roman" w:hAnsi="Times New Roman" w:cs="Times New Roman"/>
          <w:sz w:val="28"/>
          <w:szCs w:val="24"/>
        </w:rPr>
        <w:t>постановления администрации Новодеревянковского сельского поселения Каневского района «О внесении изменений в постановление администрации Новодеревянковского сельского поселения  Каневского  района от 17 июня 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</w:r>
      <w:r w:rsidR="009B3626" w:rsidRPr="009B3626">
        <w:rPr>
          <w:rFonts w:ascii="Times New Roman" w:hAnsi="Times New Roman" w:cs="Times New Roman"/>
          <w:sz w:val="28"/>
          <w:szCs w:val="24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941E29">
        <w:rPr>
          <w:rFonts w:ascii="Times New Roman" w:hAnsi="Times New Roman"/>
          <w:sz w:val="28"/>
          <w:szCs w:val="28"/>
        </w:rPr>
        <w:t>принят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37086"/>
    <w:rsid w:val="008E7F1F"/>
    <w:rsid w:val="00941E29"/>
    <w:rsid w:val="009B3626"/>
    <w:rsid w:val="00B13034"/>
    <w:rsid w:val="00B27139"/>
    <w:rsid w:val="00B73302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2018-01-19T13:17:00Z</dcterms:modified>
</cp:coreProperties>
</file>