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004BEB">
        <w:rPr>
          <w:rFonts w:ascii="Times New Roman" w:hAnsi="Times New Roman"/>
          <w:b/>
          <w:sz w:val="28"/>
          <w:szCs w:val="28"/>
        </w:rPr>
        <w:t>5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Default="002E05C4" w:rsidP="00004BEB">
      <w:pPr>
        <w:spacing w:after="0" w:line="240" w:lineRule="auto"/>
        <w:jc w:val="center"/>
        <w:rPr>
          <w:rFonts w:ascii="Georgia" w:hAnsi="Georgia"/>
          <w:color w:val="333333"/>
          <w:shd w:val="clear" w:color="auto" w:fill="FFFFFF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004BEB" w:rsidRPr="00004BEB">
        <w:rPr>
          <w:rFonts w:ascii="Georgia" w:hAnsi="Georgia"/>
          <w:color w:val="333333"/>
          <w:sz w:val="28"/>
          <w:szCs w:val="28"/>
          <w:shd w:val="clear" w:color="auto" w:fill="FFFFFF"/>
        </w:rPr>
        <w:t>Проект</w:t>
      </w:r>
      <w:r w:rsidR="00004BEB" w:rsidRPr="00004BEB">
        <w:rPr>
          <w:rFonts w:ascii="Georgia" w:hAnsi="Georgia"/>
          <w:color w:val="333333"/>
          <w:sz w:val="28"/>
          <w:szCs w:val="28"/>
          <w:shd w:val="clear" w:color="auto" w:fill="FFFFFF"/>
        </w:rPr>
        <w:t>а</w:t>
      </w:r>
      <w:r w:rsidR="00004BEB" w:rsidRPr="00004BEB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постановления администрации Новодеревянковского сельского поселения Каневского района  «О внесении изменений в постановление администрации Новодеревянковского сельского поселения Каневского района от 28 марта 2013 года № 67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004BEB" w:rsidRPr="002E05C4" w:rsidRDefault="00004BEB" w:rsidP="00004B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образования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 xml:space="preserve">Независимая экспертиза </w:t>
      </w:r>
      <w:r>
        <w:rPr>
          <w:rFonts w:ascii="Times New Roman" w:hAnsi="Times New Roman"/>
          <w:sz w:val="28"/>
          <w:szCs w:val="28"/>
        </w:rPr>
        <w:lastRenderedPageBreak/>
        <w:t>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C8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</w:t>
      </w:r>
      <w:r w:rsidR="00004BEB">
        <w:rPr>
          <w:rFonts w:ascii="Times New Roman" w:hAnsi="Times New Roman"/>
          <w:sz w:val="28"/>
          <w:szCs w:val="28"/>
        </w:rPr>
        <w:t>п</w:t>
      </w:r>
      <w:r w:rsidR="00004BEB" w:rsidRPr="00004BEB">
        <w:rPr>
          <w:rFonts w:ascii="Georgia" w:hAnsi="Georgia"/>
          <w:color w:val="333333"/>
          <w:sz w:val="28"/>
          <w:szCs w:val="28"/>
          <w:shd w:val="clear" w:color="auto" w:fill="FFFFFF"/>
        </w:rPr>
        <w:t>роект</w:t>
      </w:r>
      <w:bookmarkStart w:id="0" w:name="_GoBack"/>
      <w:bookmarkEnd w:id="0"/>
      <w:r w:rsidR="00004BEB" w:rsidRPr="00004BEB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постановления администрации Новодеревянковского сельского поселения Каневского района  «О внесении изменений в постановление администрации Новодеревянковского сельского поселения Каневского района от 28 марта 2013 года № 67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C84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04BEB"/>
    <w:rsid w:val="00297875"/>
    <w:rsid w:val="002C5110"/>
    <w:rsid w:val="002E05C4"/>
    <w:rsid w:val="00470E6E"/>
    <w:rsid w:val="00532745"/>
    <w:rsid w:val="006F0B6F"/>
    <w:rsid w:val="00B13034"/>
    <w:rsid w:val="00B27139"/>
    <w:rsid w:val="00C84CF4"/>
    <w:rsid w:val="00CF3D9F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7</cp:revision>
  <dcterms:created xsi:type="dcterms:W3CDTF">2016-05-27T11:57:00Z</dcterms:created>
  <dcterms:modified xsi:type="dcterms:W3CDTF">2018-06-25T06:45:00Z</dcterms:modified>
</cp:coreProperties>
</file>