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4E6C86">
        <w:rPr>
          <w:b/>
          <w:sz w:val="28"/>
          <w:szCs w:val="28"/>
        </w:rPr>
        <w:t>10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E6C86" w:rsidRDefault="00510043" w:rsidP="004E6C8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4E6C86" w:rsidRPr="004E6C86">
        <w:rPr>
          <w:rFonts w:cs="Times New Roman"/>
          <w:sz w:val="28"/>
          <w:szCs w:val="28"/>
        </w:rPr>
        <w:t>Проект решения Совета Новодеревянковского сельского поселения Каневского района «О внесении изменений в решение Совета Новодеревянковского сельского поселения Каневского района от 30 марта 2017 года № 130 «Об утверждении Положения о порядке управления и распоряжения объектами муниципальной собственности  Новодеревянковского сельского поселения Каневского района»</w:t>
      </w:r>
      <w:r w:rsidR="00CC01BF" w:rsidRPr="004E6C86">
        <w:rPr>
          <w:sz w:val="28"/>
          <w:szCs w:val="28"/>
        </w:rPr>
        <w:t xml:space="preserve">            </w:t>
      </w:r>
      <w:r w:rsidR="004E6C86">
        <w:rPr>
          <w:sz w:val="28"/>
          <w:szCs w:val="28"/>
        </w:rPr>
        <w:t xml:space="preserve">      </w:t>
      </w:r>
    </w:p>
    <w:p w:rsidR="00510043" w:rsidRDefault="004E6C86" w:rsidP="004E6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510043" w:rsidRPr="004E6C86">
        <w:rPr>
          <w:sz w:val="28"/>
          <w:szCs w:val="28"/>
        </w:rPr>
        <w:t>Начальник общего отдела</w:t>
      </w:r>
      <w:r w:rsidR="00510043">
        <w:rPr>
          <w:sz w:val="28"/>
          <w:szCs w:val="28"/>
        </w:rPr>
        <w:t xml:space="preserve">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proofErr w:type="gramStart"/>
      <w:r w:rsidRPr="00F0711A">
        <w:rPr>
          <w:sz w:val="28"/>
          <w:szCs w:val="28"/>
        </w:rPr>
        <w:t xml:space="preserve">Проект муниципального нормативного правового акта </w:t>
      </w:r>
      <w:r w:rsidRPr="004E6C86">
        <w:rPr>
          <w:sz w:val="28"/>
          <w:szCs w:val="28"/>
        </w:rPr>
        <w:t xml:space="preserve">- </w:t>
      </w:r>
      <w:r w:rsidR="004E6C86" w:rsidRPr="004E6C86">
        <w:rPr>
          <w:rFonts w:cs="Times New Roman"/>
          <w:sz w:val="28"/>
          <w:szCs w:val="28"/>
        </w:rPr>
        <w:t>Проект решения Совета Новодеревянковского сельского поселения Каневского района «О внесении изменений в</w:t>
      </w:r>
      <w:bookmarkStart w:id="0" w:name="_GoBack"/>
      <w:bookmarkEnd w:id="0"/>
      <w:r w:rsidR="004E6C86" w:rsidRPr="004E6C86">
        <w:rPr>
          <w:rFonts w:cs="Times New Roman"/>
          <w:sz w:val="28"/>
          <w:szCs w:val="28"/>
        </w:rPr>
        <w:t xml:space="preserve"> решение Совета Новодеревянковского сельского поселения Каневского района от 30 марта 2017 года № 130 «Об утверждении Положения о порядке управления и распоряжения объектами муниципальной собственности  Новодеревянковского сельского поселения Каневского района»</w:t>
      </w:r>
      <w:r w:rsidR="00160752" w:rsidRPr="004E6C86">
        <w:rPr>
          <w:rFonts w:cs="Times New Roman"/>
          <w:sz w:val="28"/>
          <w:szCs w:val="28"/>
        </w:rPr>
        <w:t xml:space="preserve"> </w:t>
      </w:r>
      <w:r w:rsidR="00B425F2" w:rsidRPr="004E6C86">
        <w:rPr>
          <w:sz w:val="28"/>
          <w:szCs w:val="28"/>
        </w:rPr>
        <w:t>признается прошедшим антико</w:t>
      </w:r>
      <w:r w:rsidR="00B425F2" w:rsidRPr="00160752">
        <w:rPr>
          <w:sz w:val="28"/>
          <w:szCs w:val="28"/>
        </w:rPr>
        <w:t>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3E" w:rsidRDefault="004A083E">
      <w:r>
        <w:separator/>
      </w:r>
    </w:p>
  </w:endnote>
  <w:endnote w:type="continuationSeparator" w:id="0">
    <w:p w:rsidR="004A083E" w:rsidRDefault="004A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3E" w:rsidRDefault="004A083E">
      <w:r>
        <w:separator/>
      </w:r>
    </w:p>
  </w:footnote>
  <w:footnote w:type="continuationSeparator" w:id="0">
    <w:p w:rsidR="004A083E" w:rsidRDefault="004A0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A08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6C8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A0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A083E"/>
    <w:rsid w:val="004D6660"/>
    <w:rsid w:val="004E3DE5"/>
    <w:rsid w:val="004E6C86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81</cp:revision>
  <dcterms:created xsi:type="dcterms:W3CDTF">2016-05-30T08:18:00Z</dcterms:created>
  <dcterms:modified xsi:type="dcterms:W3CDTF">2019-06-21T12:15:00Z</dcterms:modified>
</cp:coreProperties>
</file>