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F1EFF">
        <w:rPr>
          <w:b/>
          <w:sz w:val="28"/>
          <w:szCs w:val="28"/>
        </w:rPr>
        <w:t>1</w:t>
      </w:r>
      <w:r w:rsidR="00A5461C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A5461C" w:rsidRPr="00A5461C" w:rsidRDefault="00510043" w:rsidP="00A546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B6D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A5461C">
        <w:rPr>
          <w:rFonts w:ascii="Times New Roman" w:hAnsi="Times New Roman" w:cs="Times New Roman"/>
          <w:sz w:val="28"/>
          <w:szCs w:val="28"/>
        </w:rPr>
        <w:t>–</w:t>
      </w:r>
      <w:r w:rsidRPr="00A5461C">
        <w:rPr>
          <w:rFonts w:ascii="Times New Roman" w:hAnsi="Times New Roman" w:cs="Times New Roman"/>
          <w:sz w:val="28"/>
          <w:szCs w:val="28"/>
        </w:rPr>
        <w:t xml:space="preserve"> </w:t>
      </w:r>
      <w:r w:rsidR="00A5461C" w:rsidRPr="00A5461C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</w:t>
      </w:r>
    </w:p>
    <w:p w:rsidR="00BF1EFF" w:rsidRPr="00A5461C" w:rsidRDefault="00A5461C" w:rsidP="00A5461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61C">
        <w:rPr>
          <w:rFonts w:ascii="Times New Roman" w:hAnsi="Times New Roman" w:cs="Times New Roman"/>
          <w:b w:val="0"/>
          <w:sz w:val="28"/>
          <w:szCs w:val="28"/>
        </w:rPr>
        <w:t>от 17 сентября 2018 года №218 "Об утверждении Порядка оплаты имущества, находящегося в муниципальной собственности Новодеревянковского сельского поселения Каневского района"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»  у с т а н о в и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A5461C" w:rsidRDefault="00510043" w:rsidP="00A546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61C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A5461C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- </w:t>
      </w:r>
      <w:r w:rsidR="00A5461C" w:rsidRPr="00A5461C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17 сентября 2018 года №218 "Об утверждении Порядка о</w:t>
      </w:r>
      <w:bookmarkStart w:id="0" w:name="_GoBack"/>
      <w:bookmarkEnd w:id="0"/>
      <w:r w:rsidR="00A5461C" w:rsidRPr="00A5461C">
        <w:rPr>
          <w:rFonts w:ascii="Times New Roman" w:hAnsi="Times New Roman" w:cs="Times New Roman"/>
          <w:sz w:val="28"/>
          <w:szCs w:val="28"/>
        </w:rPr>
        <w:t>платы имущества, находящегося в муниципальной собственности Новодеревянковского сельского поселения Каневского района"</w:t>
      </w:r>
      <w:r w:rsidR="006F406F" w:rsidRPr="00A5461C">
        <w:rPr>
          <w:rFonts w:ascii="Times New Roman" w:hAnsi="Times New Roman" w:cs="Times New Roman"/>
          <w:sz w:val="28"/>
          <w:szCs w:val="28"/>
        </w:rPr>
        <w:t xml:space="preserve"> </w:t>
      </w:r>
      <w:r w:rsidR="00746BCA" w:rsidRPr="00A5461C">
        <w:rPr>
          <w:rFonts w:ascii="Times New Roman" w:hAnsi="Times New Roman" w:cs="Times New Roman"/>
          <w:sz w:val="28"/>
          <w:szCs w:val="28"/>
        </w:rPr>
        <w:t xml:space="preserve"> </w:t>
      </w:r>
      <w:r w:rsidR="00B425F2" w:rsidRPr="00A5461C">
        <w:rPr>
          <w:rFonts w:ascii="Times New Roman" w:hAnsi="Times New Roman"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15" w:rsidRDefault="004F5215">
      <w:r>
        <w:separator/>
      </w:r>
    </w:p>
  </w:endnote>
  <w:endnote w:type="continuationSeparator" w:id="0">
    <w:p w:rsidR="004F5215" w:rsidRDefault="004F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15" w:rsidRDefault="004F5215">
      <w:r>
        <w:separator/>
      </w:r>
    </w:p>
  </w:footnote>
  <w:footnote w:type="continuationSeparator" w:id="0">
    <w:p w:rsidR="004F5215" w:rsidRDefault="004F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F52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461C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F52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F521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5461C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89</cp:revision>
  <dcterms:created xsi:type="dcterms:W3CDTF">2016-05-30T08:18:00Z</dcterms:created>
  <dcterms:modified xsi:type="dcterms:W3CDTF">2020-07-30T07:05:00Z</dcterms:modified>
</cp:coreProperties>
</file>