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1D" w:rsidRDefault="0004151D" w:rsidP="0004151D">
      <w:pPr>
        <w:jc w:val="center"/>
        <w:rPr>
          <w:b/>
          <w:bCs/>
          <w:sz w:val="28"/>
        </w:rPr>
      </w:pPr>
      <w:r w:rsidRPr="0004151D">
        <w:rPr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151D" w:rsidRDefault="0004151D" w:rsidP="0004151D">
      <w:pPr>
        <w:jc w:val="center"/>
        <w:rPr>
          <w:b/>
          <w:bCs/>
          <w:sz w:val="28"/>
        </w:rPr>
      </w:pPr>
    </w:p>
    <w:p w:rsidR="0004151D" w:rsidRDefault="0004151D" w:rsidP="0004151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НОВОДЕРЕВЯНКОВСКОГО</w:t>
      </w:r>
    </w:p>
    <w:p w:rsidR="0004151D" w:rsidRDefault="0004151D" w:rsidP="0004151D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</w:rPr>
        <w:t>СЕЛЬСКОГО ПОСЕЛЕНИЯ КАНЕВСКОГО РАЙОНА</w:t>
      </w:r>
    </w:p>
    <w:p w:rsidR="0004151D" w:rsidRDefault="0004151D" w:rsidP="0004151D">
      <w:pPr>
        <w:jc w:val="center"/>
        <w:rPr>
          <w:b/>
          <w:bCs/>
          <w:sz w:val="16"/>
          <w:szCs w:val="16"/>
        </w:rPr>
      </w:pPr>
    </w:p>
    <w:p w:rsidR="0004151D" w:rsidRDefault="0004151D" w:rsidP="0004151D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04151D" w:rsidRDefault="0004151D" w:rsidP="0004151D">
      <w:pPr>
        <w:jc w:val="center"/>
        <w:rPr>
          <w:b/>
          <w:bCs/>
          <w:sz w:val="28"/>
        </w:rPr>
      </w:pPr>
    </w:p>
    <w:p w:rsidR="0004151D" w:rsidRDefault="0004151D" w:rsidP="0004151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proofErr w:type="gramStart"/>
      <w:r>
        <w:rPr>
          <w:bCs/>
          <w:sz w:val="28"/>
          <w:szCs w:val="28"/>
        </w:rPr>
        <w:t xml:space="preserve">  </w:t>
      </w:r>
      <w:r w:rsidR="00BF6D49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</w:t>
      </w:r>
      <w:r w:rsidRPr="00F32979">
        <w:rPr>
          <w:bCs/>
          <w:sz w:val="28"/>
          <w:szCs w:val="28"/>
          <w:u w:val="single"/>
        </w:rPr>
        <w:t>.</w:t>
      </w:r>
      <w:proofErr w:type="gramEnd"/>
      <w:r>
        <w:rPr>
          <w:bCs/>
          <w:sz w:val="28"/>
          <w:szCs w:val="28"/>
        </w:rPr>
        <w:t xml:space="preserve">                                                                                №</w:t>
      </w:r>
      <w:r w:rsidRPr="00F32979">
        <w:rPr>
          <w:bCs/>
          <w:sz w:val="28"/>
          <w:szCs w:val="28"/>
        </w:rPr>
        <w:t xml:space="preserve">  </w:t>
      </w:r>
      <w:r w:rsidRPr="00F32979">
        <w:rPr>
          <w:bCs/>
          <w:sz w:val="28"/>
          <w:szCs w:val="28"/>
          <w:u w:val="single"/>
        </w:rPr>
        <w:t xml:space="preserve"> </w:t>
      </w:r>
    </w:p>
    <w:p w:rsidR="0004151D" w:rsidRDefault="0004151D" w:rsidP="0004151D">
      <w:pPr>
        <w:jc w:val="center"/>
        <w:rPr>
          <w:b/>
          <w:bCs/>
          <w:sz w:val="28"/>
        </w:rPr>
      </w:pPr>
      <w:proofErr w:type="spellStart"/>
      <w:r>
        <w:rPr>
          <w:bCs/>
          <w:sz w:val="28"/>
          <w:szCs w:val="28"/>
        </w:rPr>
        <w:t>ст-ца</w:t>
      </w:r>
      <w:proofErr w:type="spellEnd"/>
      <w:r>
        <w:rPr>
          <w:bCs/>
          <w:sz w:val="28"/>
          <w:szCs w:val="28"/>
        </w:rPr>
        <w:t xml:space="preserve"> Новодеревянковская</w:t>
      </w:r>
    </w:p>
    <w:p w:rsidR="0004151D" w:rsidRDefault="0004151D" w:rsidP="0004151D">
      <w:pPr>
        <w:jc w:val="both"/>
        <w:rPr>
          <w:b/>
          <w:bCs/>
          <w:sz w:val="28"/>
        </w:rPr>
      </w:pPr>
    </w:p>
    <w:p w:rsidR="0004151D" w:rsidRPr="00B37663" w:rsidRDefault="00B37663" w:rsidP="00B37663">
      <w:pPr>
        <w:jc w:val="center"/>
        <w:rPr>
          <w:b/>
          <w:bCs/>
          <w:sz w:val="28"/>
          <w:szCs w:val="28"/>
        </w:rPr>
      </w:pPr>
      <w:r w:rsidRPr="00B37663">
        <w:rPr>
          <w:b/>
          <w:bCs/>
          <w:sz w:val="28"/>
          <w:szCs w:val="28"/>
        </w:rPr>
        <w:t>Об отмене постановлени</w:t>
      </w:r>
      <w:bookmarkStart w:id="0" w:name="_GoBack"/>
      <w:bookmarkEnd w:id="0"/>
      <w:r w:rsidRPr="00B37663">
        <w:rPr>
          <w:b/>
          <w:bCs/>
          <w:sz w:val="28"/>
          <w:szCs w:val="28"/>
        </w:rPr>
        <w:t xml:space="preserve">я администрации Новодеревянковского сельского поселения Каневского района от </w:t>
      </w:r>
      <w:r w:rsidR="006C53F8">
        <w:rPr>
          <w:b/>
          <w:bCs/>
          <w:sz w:val="28"/>
          <w:szCs w:val="28"/>
        </w:rPr>
        <w:t>14 июля 2011 года № 119 «Об утверждении Порядка регистрации и учета аттракционной техники на территории Новодеревянковского сельского поселения Каневского района»</w:t>
      </w:r>
    </w:p>
    <w:p w:rsidR="00B37663" w:rsidRPr="00B37663" w:rsidRDefault="00B37663" w:rsidP="00B37663">
      <w:pPr>
        <w:jc w:val="center"/>
        <w:rPr>
          <w:b/>
          <w:bCs/>
          <w:sz w:val="28"/>
          <w:szCs w:val="28"/>
        </w:rPr>
      </w:pPr>
    </w:p>
    <w:p w:rsidR="0004151D" w:rsidRDefault="0004151D" w:rsidP="000415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протестом проку</w:t>
      </w:r>
      <w:r w:rsidR="002F29D7">
        <w:rPr>
          <w:sz w:val="28"/>
          <w:szCs w:val="28"/>
        </w:rPr>
        <w:t xml:space="preserve">ратуры Каневского района  от </w:t>
      </w:r>
      <w:r w:rsidR="006C53F8">
        <w:rPr>
          <w:sz w:val="28"/>
          <w:szCs w:val="28"/>
        </w:rPr>
        <w:t>11 августа</w:t>
      </w:r>
      <w:r w:rsidR="002F29D7">
        <w:rPr>
          <w:sz w:val="28"/>
          <w:szCs w:val="28"/>
        </w:rPr>
        <w:t xml:space="preserve">  </w:t>
      </w:r>
      <w:r>
        <w:rPr>
          <w:sz w:val="28"/>
          <w:szCs w:val="28"/>
        </w:rPr>
        <w:t>2020 года № 7-02/1-2020/</w:t>
      </w:r>
      <w:r w:rsidR="006C53F8">
        <w:rPr>
          <w:sz w:val="28"/>
          <w:szCs w:val="28"/>
        </w:rPr>
        <w:t>7776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04151D" w:rsidRPr="00B37663" w:rsidRDefault="0004151D" w:rsidP="0004151D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r w:rsidR="002F29D7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 xml:space="preserve"> </w:t>
      </w:r>
      <w:r w:rsidRPr="0004151D">
        <w:rPr>
          <w:bCs/>
          <w:sz w:val="28"/>
          <w:szCs w:val="28"/>
        </w:rPr>
        <w:t>постановлени</w:t>
      </w:r>
      <w:r w:rsidR="002F29D7">
        <w:rPr>
          <w:bCs/>
          <w:sz w:val="28"/>
          <w:szCs w:val="28"/>
        </w:rPr>
        <w:t>е</w:t>
      </w:r>
      <w:r w:rsidRPr="0004151D">
        <w:rPr>
          <w:bCs/>
          <w:sz w:val="28"/>
          <w:szCs w:val="28"/>
        </w:rPr>
        <w:t xml:space="preserve"> администрации Новодеревянковского сельского поселения Каневского района </w:t>
      </w:r>
      <w:r w:rsidR="00B37663" w:rsidRPr="00B37663">
        <w:rPr>
          <w:bCs/>
          <w:sz w:val="28"/>
          <w:szCs w:val="28"/>
        </w:rPr>
        <w:t xml:space="preserve">от </w:t>
      </w:r>
      <w:r w:rsidR="006C53F8">
        <w:rPr>
          <w:bCs/>
          <w:sz w:val="28"/>
          <w:szCs w:val="28"/>
        </w:rPr>
        <w:t>14 июля 2011 года № 119 «Об утверждении Порядка регистрации и учета аттракционной техники на территории Новодеревянковского сельского поселения Каневского района»</w:t>
      </w:r>
      <w:r w:rsidR="002F29D7" w:rsidRPr="00B37663">
        <w:rPr>
          <w:sz w:val="28"/>
          <w:szCs w:val="28"/>
        </w:rPr>
        <w:t>.</w:t>
      </w:r>
    </w:p>
    <w:p w:rsidR="0004151D" w:rsidRDefault="00537069" w:rsidP="002F29D7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4151D">
        <w:rPr>
          <w:sz w:val="28"/>
          <w:szCs w:val="28"/>
        </w:rPr>
        <w:tab/>
      </w:r>
      <w:bookmarkStart w:id="1" w:name="sub_4"/>
      <w:r w:rsidR="0004151D">
        <w:rPr>
          <w:sz w:val="28"/>
          <w:szCs w:val="28"/>
        </w:rPr>
        <w:t>2</w:t>
      </w:r>
      <w:r w:rsidR="0004151D" w:rsidRPr="006B7D67">
        <w:rPr>
          <w:sz w:val="28"/>
          <w:szCs w:val="28"/>
        </w:rPr>
        <w:t xml:space="preserve">. </w:t>
      </w:r>
      <w:proofErr w:type="gramStart"/>
      <w:r w:rsidR="0004151D" w:rsidRPr="006B7D67">
        <w:rPr>
          <w:sz w:val="28"/>
          <w:szCs w:val="28"/>
        </w:rPr>
        <w:t>Контроль за</w:t>
      </w:r>
      <w:proofErr w:type="gramEnd"/>
      <w:r w:rsidR="0004151D" w:rsidRPr="006B7D6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4151D" w:rsidRPr="006B7D67" w:rsidRDefault="0004151D" w:rsidP="000415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5"/>
      <w:bookmarkEnd w:id="1"/>
      <w:r>
        <w:rPr>
          <w:sz w:val="28"/>
          <w:szCs w:val="28"/>
        </w:rPr>
        <w:t>3</w:t>
      </w:r>
      <w:r w:rsidRPr="006B7D67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  <w:bookmarkEnd w:id="2"/>
    </w:p>
    <w:p w:rsidR="0004151D" w:rsidRDefault="0004151D" w:rsidP="0004151D">
      <w:pPr>
        <w:rPr>
          <w:sz w:val="28"/>
          <w:szCs w:val="28"/>
          <w:lang w:eastAsia="ar-SA"/>
        </w:rPr>
      </w:pPr>
    </w:p>
    <w:p w:rsidR="0004151D" w:rsidRPr="00B60AEA" w:rsidRDefault="0004151D" w:rsidP="0004151D">
      <w:pPr>
        <w:tabs>
          <w:tab w:val="left" w:pos="851"/>
        </w:tabs>
        <w:jc w:val="both"/>
        <w:rPr>
          <w:sz w:val="28"/>
          <w:szCs w:val="28"/>
        </w:rPr>
      </w:pPr>
    </w:p>
    <w:p w:rsidR="0004151D" w:rsidRDefault="002F29D7" w:rsidP="0004151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4151D" w:rsidRPr="00B60AE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4151D" w:rsidRPr="00B60AEA">
        <w:rPr>
          <w:sz w:val="28"/>
          <w:szCs w:val="28"/>
        </w:rPr>
        <w:t xml:space="preserve"> </w:t>
      </w:r>
      <w:r w:rsidR="0004151D">
        <w:rPr>
          <w:sz w:val="28"/>
          <w:szCs w:val="28"/>
        </w:rPr>
        <w:t xml:space="preserve">Новодеревянковского </w:t>
      </w:r>
    </w:p>
    <w:p w:rsidR="0004151D" w:rsidRPr="00B60AEA" w:rsidRDefault="0004151D" w:rsidP="0004151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</w:t>
      </w:r>
      <w:r w:rsidR="002F29D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</w:t>
      </w:r>
      <w:r w:rsidR="002F29D7">
        <w:rPr>
          <w:sz w:val="28"/>
          <w:szCs w:val="28"/>
        </w:rPr>
        <w:t>А.С. Рокотянский</w:t>
      </w:r>
    </w:p>
    <w:p w:rsidR="0004151D" w:rsidRDefault="0004151D" w:rsidP="0004151D">
      <w:pPr>
        <w:rPr>
          <w:b/>
          <w:bCs/>
          <w:sz w:val="28"/>
          <w:szCs w:val="28"/>
        </w:rPr>
      </w:pP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82"/>
    <w:rsid w:val="000032EA"/>
    <w:rsid w:val="00014E12"/>
    <w:rsid w:val="0004151D"/>
    <w:rsid w:val="000E632C"/>
    <w:rsid w:val="001C3882"/>
    <w:rsid w:val="00297875"/>
    <w:rsid w:val="002C5110"/>
    <w:rsid w:val="002F29D7"/>
    <w:rsid w:val="00532745"/>
    <w:rsid w:val="00537069"/>
    <w:rsid w:val="005D3BEB"/>
    <w:rsid w:val="006C53F8"/>
    <w:rsid w:val="008A131D"/>
    <w:rsid w:val="00A27B15"/>
    <w:rsid w:val="00A64069"/>
    <w:rsid w:val="00B13034"/>
    <w:rsid w:val="00B27139"/>
    <w:rsid w:val="00B37663"/>
    <w:rsid w:val="00BF6D49"/>
    <w:rsid w:val="00CA2424"/>
    <w:rsid w:val="00CF3D9F"/>
    <w:rsid w:val="00D36424"/>
    <w:rsid w:val="00E82E7A"/>
    <w:rsid w:val="00E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1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1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8</cp:revision>
  <cp:lastPrinted>2020-09-22T12:25:00Z</cp:lastPrinted>
  <dcterms:created xsi:type="dcterms:W3CDTF">2020-02-12T05:50:00Z</dcterms:created>
  <dcterms:modified xsi:type="dcterms:W3CDTF">2020-09-22T12:26:00Z</dcterms:modified>
</cp:coreProperties>
</file>