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BA" w:rsidRDefault="006E12D0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A17BA">
        <w:rPr>
          <w:sz w:val="28"/>
          <w:szCs w:val="28"/>
        </w:rPr>
        <w:t>ПРИЛОЖЕНИЕ № 10</w:t>
      </w:r>
    </w:p>
    <w:p w:rsidR="00761D4C" w:rsidRDefault="00761D4C" w:rsidP="009A17BA">
      <w:pPr>
        <w:ind w:left="5040"/>
        <w:jc w:val="center"/>
        <w:rPr>
          <w:sz w:val="28"/>
          <w:szCs w:val="28"/>
        </w:rPr>
      </w:pPr>
    </w:p>
    <w:p w:rsidR="00761D4C" w:rsidRDefault="00761D4C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A17BA" w:rsidRDefault="00761D4C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решением</w:t>
      </w:r>
      <w:r w:rsidR="009A17BA">
        <w:rPr>
          <w:sz w:val="28"/>
          <w:szCs w:val="28"/>
        </w:rPr>
        <w:t xml:space="preserve"> Совета 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Новодеревянковского сельского </w:t>
      </w:r>
    </w:p>
    <w:p w:rsidR="009A17BA" w:rsidRDefault="009A17BA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Каневского района</w:t>
      </w:r>
    </w:p>
    <w:p w:rsidR="0080106D" w:rsidRDefault="00761D4C" w:rsidP="009A17BA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от________________№_____</w:t>
      </w:r>
    </w:p>
    <w:p w:rsidR="00761D4C" w:rsidRDefault="00761D4C" w:rsidP="009A17BA">
      <w:pPr>
        <w:ind w:left="5040"/>
        <w:jc w:val="center"/>
        <w:rPr>
          <w:sz w:val="28"/>
          <w:szCs w:val="28"/>
        </w:rPr>
      </w:pPr>
    </w:p>
    <w:p w:rsidR="0080106D" w:rsidRDefault="0080106D">
      <w:pPr>
        <w:ind w:left="5040"/>
        <w:jc w:val="center"/>
        <w:rPr>
          <w:sz w:val="28"/>
          <w:szCs w:val="28"/>
        </w:rPr>
      </w:pPr>
    </w:p>
    <w:p w:rsidR="00761D4C" w:rsidRDefault="00761D4C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межбюджетных трансфертов</w:t>
      </w:r>
      <w:r w:rsidR="006E12D0">
        <w:rPr>
          <w:sz w:val="28"/>
          <w:szCs w:val="28"/>
        </w:rPr>
        <w:t xml:space="preserve">, предоставляемых другим бюджетам </w:t>
      </w:r>
    </w:p>
    <w:p w:rsidR="0080106D" w:rsidRDefault="006E12D0">
      <w:pPr>
        <w:jc w:val="center"/>
        <w:rPr>
          <w:sz w:val="28"/>
          <w:szCs w:val="28"/>
        </w:rPr>
      </w:pPr>
      <w:r>
        <w:rPr>
          <w:sz w:val="28"/>
          <w:szCs w:val="28"/>
        </w:rPr>
        <w:t>бюджетной системы Российской Федерации на 201</w:t>
      </w:r>
      <w:r w:rsidR="0019206D">
        <w:rPr>
          <w:sz w:val="28"/>
          <w:szCs w:val="28"/>
        </w:rPr>
        <w:t>6</w:t>
      </w:r>
      <w:r>
        <w:rPr>
          <w:sz w:val="28"/>
          <w:szCs w:val="28"/>
        </w:rPr>
        <w:t xml:space="preserve"> год </w:t>
      </w:r>
      <w:r w:rsidR="0080106D">
        <w:rPr>
          <w:sz w:val="28"/>
          <w:szCs w:val="28"/>
        </w:rPr>
        <w:t>на реализацию</w:t>
      </w:r>
    </w:p>
    <w:p w:rsidR="0080106D" w:rsidRDefault="0080106D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переданных полномочий</w:t>
      </w:r>
    </w:p>
    <w:tbl>
      <w:tblPr>
        <w:tblW w:w="10007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3564"/>
        <w:gridCol w:w="3544"/>
        <w:gridCol w:w="2551"/>
        <w:gridCol w:w="348"/>
      </w:tblGrid>
      <w:tr w:rsidR="0080106D">
        <w:trPr>
          <w:trHeight w:val="375"/>
        </w:trPr>
        <w:tc>
          <w:tcPr>
            <w:tcW w:w="7108" w:type="dxa"/>
            <w:gridSpan w:val="2"/>
            <w:tcBorders>
              <w:bottom w:val="single" w:sz="4" w:space="0" w:color="000000"/>
            </w:tcBorders>
            <w:vAlign w:val="bottom"/>
          </w:tcPr>
          <w:p w:rsidR="0080106D" w:rsidRDefault="0080106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</w:t>
            </w:r>
          </w:p>
        </w:tc>
        <w:tc>
          <w:tcPr>
            <w:tcW w:w="2899" w:type="dxa"/>
            <w:gridSpan w:val="2"/>
            <w:tcBorders>
              <w:bottom w:val="single" w:sz="4" w:space="0" w:color="000000"/>
            </w:tcBorders>
          </w:tcPr>
          <w:p w:rsidR="0080106D" w:rsidRDefault="0080106D">
            <w:pPr>
              <w:jc w:val="center"/>
              <w:rPr>
                <w:sz w:val="28"/>
              </w:rPr>
            </w:pPr>
          </w:p>
          <w:p w:rsidR="0080106D" w:rsidRDefault="008010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тыс.руб.</w:t>
            </w:r>
          </w:p>
        </w:tc>
      </w:tr>
      <w:tr w:rsidR="0080106D" w:rsidTr="00761D4C">
        <w:trPr>
          <w:gridAfter w:val="1"/>
          <w:wAfter w:w="348" w:type="dxa"/>
          <w:cantSplit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61D4C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передаваемых полномочий 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761D4C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80106D" w:rsidTr="00761D4C">
        <w:trPr>
          <w:gridAfter w:val="1"/>
          <w:wAfter w:w="348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0106D" w:rsidTr="00761D4C">
        <w:trPr>
          <w:gridAfter w:val="1"/>
          <w:wAfter w:w="348" w:type="dxa"/>
          <w:trHeight w:val="495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CA19DC">
            <w:pPr>
              <w:snapToGrid w:val="0"/>
              <w:jc w:val="both"/>
              <w:rPr>
                <w:sz w:val="28"/>
                <w:szCs w:val="28"/>
              </w:rPr>
            </w:pPr>
            <w:r w:rsidRPr="00CA19DC">
              <w:rPr>
                <w:sz w:val="28"/>
                <w:szCs w:val="28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 w:rsidP="009A17B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992 </w:t>
            </w:r>
            <w:r w:rsidR="006E12D0">
              <w:rPr>
                <w:sz w:val="28"/>
                <w:szCs w:val="28"/>
              </w:rPr>
              <w:t>0106</w:t>
            </w:r>
            <w:r>
              <w:rPr>
                <w:sz w:val="28"/>
                <w:szCs w:val="28"/>
              </w:rPr>
              <w:t xml:space="preserve"> </w:t>
            </w:r>
            <w:r w:rsidR="009A17BA">
              <w:rPr>
                <w:sz w:val="28"/>
                <w:szCs w:val="28"/>
              </w:rPr>
              <w:t>53</w:t>
            </w:r>
            <w:r w:rsidR="0063219C">
              <w:rPr>
                <w:sz w:val="28"/>
                <w:szCs w:val="28"/>
              </w:rPr>
              <w:t>1</w:t>
            </w:r>
            <w:r w:rsidR="0019206D">
              <w:rPr>
                <w:sz w:val="28"/>
                <w:szCs w:val="28"/>
              </w:rPr>
              <w:t>00</w:t>
            </w:r>
            <w:r w:rsidR="00CA19DC">
              <w:rPr>
                <w:sz w:val="28"/>
                <w:szCs w:val="28"/>
              </w:rPr>
              <w:t>2001</w:t>
            </w:r>
            <w:r w:rsidR="0019206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  <w:r w:rsidR="006E12D0">
              <w:rPr>
                <w:sz w:val="28"/>
                <w:szCs w:val="28"/>
              </w:rPr>
              <w:t>5</w:t>
            </w:r>
            <w:r w:rsidR="00CA19DC">
              <w:rPr>
                <w:sz w:val="28"/>
                <w:szCs w:val="28"/>
              </w:rPr>
              <w:t>0</w:t>
            </w:r>
            <w:r w:rsidR="006E12D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34524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  <w:tr w:rsidR="0080106D" w:rsidTr="00761D4C">
        <w:trPr>
          <w:gridAfter w:val="1"/>
          <w:wAfter w:w="348" w:type="dxa"/>
          <w:trHeight w:val="679"/>
        </w:trPr>
        <w:tc>
          <w:tcPr>
            <w:tcW w:w="3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0106D" w:rsidRDefault="0080106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:rsidR="0080106D" w:rsidRDefault="0080106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106D" w:rsidRDefault="00834524" w:rsidP="00D842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64,0</w:t>
            </w:r>
          </w:p>
        </w:tc>
      </w:tr>
    </w:tbl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                                                   Е. В. Мулява</w:t>
      </w:r>
    </w:p>
    <w:p w:rsidR="0080106D" w:rsidRDefault="0080106D">
      <w:pPr>
        <w:rPr>
          <w:sz w:val="28"/>
          <w:szCs w:val="28"/>
        </w:rPr>
      </w:pPr>
    </w:p>
    <w:p w:rsidR="0080106D" w:rsidRDefault="0080106D">
      <w:pPr>
        <w:ind w:left="5040"/>
        <w:jc w:val="center"/>
        <w:rPr>
          <w:sz w:val="28"/>
          <w:szCs w:val="28"/>
        </w:rPr>
      </w:pPr>
    </w:p>
    <w:sectPr w:rsidR="0080106D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2D3" w:rsidRDefault="006B52D3">
      <w:r>
        <w:separator/>
      </w:r>
    </w:p>
  </w:endnote>
  <w:endnote w:type="continuationSeparator" w:id="0">
    <w:p w:rsidR="006B52D3" w:rsidRDefault="006B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2D3" w:rsidRDefault="006B52D3">
      <w:r>
        <w:separator/>
      </w:r>
    </w:p>
  </w:footnote>
  <w:footnote w:type="continuationSeparator" w:id="0">
    <w:p w:rsidR="006B52D3" w:rsidRDefault="006B5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06D" w:rsidRDefault="008010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106D" w:rsidRDefault="0080106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06D" w:rsidRDefault="0080106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5</w:t>
    </w:r>
    <w:r>
      <w:rPr>
        <w:rStyle w:val="a4"/>
      </w:rPr>
      <w:fldChar w:fldCharType="end"/>
    </w:r>
  </w:p>
  <w:p w:rsidR="0080106D" w:rsidRDefault="008010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2D0"/>
    <w:rsid w:val="00016579"/>
    <w:rsid w:val="00071D22"/>
    <w:rsid w:val="0007685B"/>
    <w:rsid w:val="001049FC"/>
    <w:rsid w:val="0019206D"/>
    <w:rsid w:val="002269C2"/>
    <w:rsid w:val="0063219C"/>
    <w:rsid w:val="00656119"/>
    <w:rsid w:val="006B52D3"/>
    <w:rsid w:val="006E12D0"/>
    <w:rsid w:val="00761D4C"/>
    <w:rsid w:val="0080106D"/>
    <w:rsid w:val="00834524"/>
    <w:rsid w:val="009A17BA"/>
    <w:rsid w:val="00BF4EAC"/>
    <w:rsid w:val="00CA19DC"/>
    <w:rsid w:val="00D84277"/>
    <w:rsid w:val="00E41326"/>
    <w:rsid w:val="00FB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747F2F-4113-4566-8ADA-A006B033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5040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Plain Text"/>
    <w:basedOn w:val="a"/>
    <w:rPr>
      <w:rFonts w:ascii="Courier New" w:hAnsi="Courier New"/>
      <w:sz w:val="20"/>
      <w:szCs w:val="20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7">
    <w:name w:val="Знак Знак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df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ХуакоФД</dc:creator>
  <cp:lastModifiedBy>USER</cp:lastModifiedBy>
  <cp:revision>6</cp:revision>
  <cp:lastPrinted>2015-11-11T05:13:00Z</cp:lastPrinted>
  <dcterms:created xsi:type="dcterms:W3CDTF">2015-10-23T05:37:00Z</dcterms:created>
  <dcterms:modified xsi:type="dcterms:W3CDTF">2015-11-11T05:13:00Z</dcterms:modified>
</cp:coreProperties>
</file>