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97" w:rsidRPr="004F60B5" w:rsidRDefault="00051A97" w:rsidP="00051A97">
      <w:pPr>
        <w:jc w:val="center"/>
        <w:rPr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36245" cy="6445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97" w:rsidRPr="004F60B5" w:rsidRDefault="00051A97" w:rsidP="00051A97">
      <w:pPr>
        <w:jc w:val="center"/>
        <w:rPr>
          <w:szCs w:val="28"/>
          <w:lang w:val="en-US"/>
        </w:rPr>
      </w:pPr>
    </w:p>
    <w:p w:rsidR="00051A97" w:rsidRPr="004F60B5" w:rsidRDefault="00051A97" w:rsidP="00051A97">
      <w:pPr>
        <w:jc w:val="center"/>
        <w:rPr>
          <w:b/>
          <w:caps/>
          <w:sz w:val="28"/>
          <w:szCs w:val="28"/>
        </w:rPr>
      </w:pPr>
      <w:r w:rsidRPr="004F60B5">
        <w:rPr>
          <w:b/>
          <w:caps/>
          <w:sz w:val="28"/>
          <w:szCs w:val="28"/>
        </w:rPr>
        <w:t xml:space="preserve">администрациЯ Новодеревянковского </w:t>
      </w:r>
    </w:p>
    <w:p w:rsidR="00051A97" w:rsidRPr="004F60B5" w:rsidRDefault="00051A97" w:rsidP="00051A97">
      <w:pPr>
        <w:jc w:val="center"/>
        <w:rPr>
          <w:b/>
          <w:sz w:val="28"/>
          <w:szCs w:val="28"/>
        </w:rPr>
      </w:pPr>
      <w:r w:rsidRPr="004F60B5">
        <w:rPr>
          <w:b/>
          <w:sz w:val="28"/>
          <w:szCs w:val="28"/>
        </w:rPr>
        <w:t>СЕЛЬСКОГО ПОСЕЛЕНИЯ КАНЕВСКОГО РАЙОНА</w:t>
      </w:r>
    </w:p>
    <w:p w:rsidR="00051A97" w:rsidRPr="004F60B5" w:rsidRDefault="00051A97" w:rsidP="00051A97">
      <w:pPr>
        <w:jc w:val="center"/>
        <w:rPr>
          <w:b/>
          <w:szCs w:val="28"/>
        </w:rPr>
      </w:pP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</w:p>
    <w:p w:rsidR="00051A97" w:rsidRPr="004F60B5" w:rsidRDefault="00051A97" w:rsidP="00051A97">
      <w:pPr>
        <w:jc w:val="center"/>
        <w:rPr>
          <w:b/>
          <w:caps/>
          <w:sz w:val="32"/>
          <w:szCs w:val="32"/>
        </w:rPr>
      </w:pPr>
      <w:r w:rsidRPr="004F60B5">
        <w:rPr>
          <w:b/>
          <w:caps/>
          <w:sz w:val="32"/>
          <w:szCs w:val="32"/>
        </w:rPr>
        <w:t>постановление</w:t>
      </w:r>
      <w:r>
        <w:rPr>
          <w:b/>
          <w:caps/>
          <w:sz w:val="32"/>
          <w:szCs w:val="32"/>
        </w:rPr>
        <w:t xml:space="preserve"> </w:t>
      </w:r>
    </w:p>
    <w:p w:rsidR="00051A97" w:rsidRPr="004F60B5" w:rsidRDefault="00051A97" w:rsidP="00051A97">
      <w:pPr>
        <w:rPr>
          <w:sz w:val="28"/>
        </w:rPr>
      </w:pPr>
      <w:r w:rsidRPr="004F60B5">
        <w:rPr>
          <w:sz w:val="28"/>
        </w:rPr>
        <w:t xml:space="preserve">               от </w:t>
      </w:r>
      <w:r w:rsidRPr="004F60B5">
        <w:rPr>
          <w:sz w:val="28"/>
        </w:rPr>
        <w:tab/>
      </w:r>
      <w:r w:rsidRPr="004F60B5">
        <w:rPr>
          <w:sz w:val="28"/>
        </w:rPr>
        <w:tab/>
      </w:r>
      <w:r w:rsidRPr="004F60B5">
        <w:rPr>
          <w:sz w:val="28"/>
        </w:rPr>
        <w:tab/>
      </w:r>
      <w:r w:rsidRPr="004F60B5">
        <w:rPr>
          <w:sz w:val="28"/>
        </w:rPr>
        <w:tab/>
        <w:t xml:space="preserve">                       </w:t>
      </w:r>
      <w:r>
        <w:rPr>
          <w:sz w:val="28"/>
        </w:rPr>
        <w:t xml:space="preserve">                             № </w:t>
      </w:r>
    </w:p>
    <w:p w:rsidR="00051A97" w:rsidRPr="004F60B5" w:rsidRDefault="00051A97" w:rsidP="00051A97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</w:t>
      </w:r>
      <w:r w:rsidRPr="004F60B5">
        <w:rPr>
          <w:sz w:val="28"/>
        </w:rPr>
        <w:t>Новодеревянковская</w:t>
      </w:r>
    </w:p>
    <w:p w:rsidR="00051A97" w:rsidRDefault="00051A97" w:rsidP="00051A97">
      <w:pPr>
        <w:jc w:val="center"/>
        <w:rPr>
          <w:rFonts w:eastAsia="Times New Roma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lang w:eastAsia="zh-CN"/>
        </w:rPr>
        <w:t xml:space="preserve">О признании </w:t>
      </w:r>
      <w:proofErr w:type="gramStart"/>
      <w:r>
        <w:rPr>
          <w:rFonts w:eastAsia="Times New Roman"/>
          <w:b/>
          <w:sz w:val="28"/>
          <w:szCs w:val="28"/>
          <w:lang w:eastAsia="zh-CN"/>
        </w:rPr>
        <w:t>утратившим</w:t>
      </w:r>
      <w:proofErr w:type="gramEnd"/>
      <w:r>
        <w:rPr>
          <w:rFonts w:eastAsia="Times New Roman"/>
          <w:b/>
          <w:sz w:val="28"/>
          <w:szCs w:val="28"/>
          <w:lang w:eastAsia="zh-CN"/>
        </w:rPr>
        <w:t xml:space="preserve"> силу отдельных нормативных правовых актов администрации Новодеревянковского сельского поселения Каневского района</w:t>
      </w:r>
    </w:p>
    <w:p w:rsidR="00EE35E2" w:rsidRDefault="00EE35E2" w:rsidP="00155F99">
      <w:pPr>
        <w:jc w:val="both"/>
        <w:rPr>
          <w:rFonts w:eastAsia="Times New Roman"/>
          <w:sz w:val="28"/>
          <w:szCs w:val="28"/>
          <w:lang w:eastAsia="zh-CN"/>
        </w:rPr>
      </w:pPr>
      <w:r w:rsidRPr="00EE35E2">
        <w:rPr>
          <w:rFonts w:eastAsia="Times New Roman"/>
          <w:sz w:val="28"/>
          <w:szCs w:val="28"/>
          <w:lang w:eastAsia="zh-CN"/>
        </w:rPr>
        <w:t>В соот</w:t>
      </w:r>
      <w:r>
        <w:rPr>
          <w:rFonts w:eastAsia="Times New Roman"/>
          <w:sz w:val="28"/>
          <w:szCs w:val="28"/>
          <w:lang w:eastAsia="zh-CN"/>
        </w:rPr>
        <w:t xml:space="preserve">ветствии с </w:t>
      </w:r>
      <w:r w:rsidR="00155F99">
        <w:rPr>
          <w:rFonts w:eastAsia="Times New Roman"/>
          <w:sz w:val="28"/>
          <w:szCs w:val="28"/>
          <w:lang w:eastAsia="zh-CN"/>
        </w:rPr>
        <w:t>Приказом Минтранса России от 21.03.2016 года №70 «О внесении изменений в Порядок выдачи специального разрешения на движение по автомобильным дорогам транспортного средства, осуществляющего перевозку опасных грузов, утвержденный приказом Министерства транспорта Российской Федерации от 04.07.2011 года № 179»</w:t>
      </w:r>
      <w:r w:rsidR="00CE5084">
        <w:rPr>
          <w:rFonts w:eastAsia="Times New Roman"/>
          <w:sz w:val="28"/>
          <w:szCs w:val="28"/>
          <w:lang w:eastAsia="zh-CN"/>
        </w:rPr>
        <w:t xml:space="preserve">  </w:t>
      </w:r>
      <w:r>
        <w:rPr>
          <w:rFonts w:eastAsia="Times New Roman"/>
          <w:sz w:val="28"/>
          <w:szCs w:val="28"/>
          <w:lang w:eastAsia="zh-CN"/>
        </w:rPr>
        <w:t>пост</w:t>
      </w:r>
      <w:r w:rsidR="00CE5084">
        <w:rPr>
          <w:rFonts w:eastAsia="Times New Roman"/>
          <w:sz w:val="28"/>
          <w:szCs w:val="28"/>
          <w:lang w:eastAsia="zh-CN"/>
        </w:rPr>
        <w:t>а</w:t>
      </w:r>
      <w:r>
        <w:rPr>
          <w:rFonts w:eastAsia="Times New Roman"/>
          <w:sz w:val="28"/>
          <w:szCs w:val="28"/>
          <w:lang w:eastAsia="zh-CN"/>
        </w:rPr>
        <w:t>новляю:</w:t>
      </w: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1. Признать утратившими силу:</w:t>
      </w: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- Постановление администрации Новодеревянковского сельского поселения Каневского района от </w:t>
      </w:r>
      <w:r w:rsidR="00155F99">
        <w:rPr>
          <w:rFonts w:eastAsia="Times New Roman"/>
          <w:sz w:val="28"/>
          <w:szCs w:val="28"/>
          <w:lang w:eastAsia="zh-CN"/>
        </w:rPr>
        <w:t>07 июня 2013</w:t>
      </w:r>
      <w:r>
        <w:rPr>
          <w:rFonts w:eastAsia="Times New Roman"/>
          <w:sz w:val="28"/>
          <w:szCs w:val="28"/>
          <w:lang w:eastAsia="zh-CN"/>
        </w:rPr>
        <w:t xml:space="preserve"> года № </w:t>
      </w:r>
      <w:r w:rsidR="00155F99">
        <w:rPr>
          <w:rFonts w:eastAsia="Times New Roman"/>
          <w:sz w:val="28"/>
          <w:szCs w:val="28"/>
          <w:lang w:eastAsia="zh-CN"/>
        </w:rPr>
        <w:t>119</w:t>
      </w:r>
      <w:r>
        <w:rPr>
          <w:rFonts w:eastAsia="Times New Roman"/>
          <w:sz w:val="28"/>
          <w:szCs w:val="28"/>
          <w:lang w:eastAsia="zh-CN"/>
        </w:rPr>
        <w:t xml:space="preserve"> « </w:t>
      </w:r>
      <w:r w:rsidR="00155F99">
        <w:rPr>
          <w:rFonts w:eastAsia="Times New Roman"/>
          <w:sz w:val="28"/>
          <w:szCs w:val="28"/>
          <w:lang w:eastAsia="zh-CN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опасных грузов»</w:t>
      </w:r>
      <w:r>
        <w:rPr>
          <w:rFonts w:eastAsia="Times New Roman"/>
          <w:sz w:val="28"/>
          <w:szCs w:val="28"/>
          <w:lang w:eastAsia="zh-CN"/>
        </w:rPr>
        <w:t>;</w:t>
      </w:r>
    </w:p>
    <w:p w:rsidR="00962471" w:rsidRDefault="00962471" w:rsidP="00962471">
      <w:pPr>
        <w:jc w:val="both"/>
        <w:rPr>
          <w:rFonts w:eastAsia="Times New Roman"/>
          <w:sz w:val="28"/>
          <w:szCs w:val="28"/>
          <w:lang w:eastAsia="zh-CN"/>
        </w:rPr>
      </w:pPr>
      <w:proofErr w:type="gramStart"/>
      <w:r>
        <w:rPr>
          <w:rFonts w:eastAsia="Times New Roman"/>
          <w:sz w:val="28"/>
          <w:szCs w:val="28"/>
          <w:lang w:eastAsia="zh-CN"/>
        </w:rPr>
        <w:t xml:space="preserve">- Постановление администрации Новодеревянковского сельского поселения Каневского района  от </w:t>
      </w:r>
      <w:r w:rsidR="00155F99">
        <w:rPr>
          <w:rFonts w:eastAsia="Times New Roman"/>
          <w:sz w:val="28"/>
          <w:szCs w:val="28"/>
          <w:lang w:eastAsia="zh-CN"/>
        </w:rPr>
        <w:t>07 августа 2015</w:t>
      </w:r>
      <w:r>
        <w:rPr>
          <w:rFonts w:eastAsia="Times New Roman"/>
          <w:sz w:val="28"/>
          <w:szCs w:val="28"/>
          <w:lang w:eastAsia="zh-CN"/>
        </w:rPr>
        <w:t xml:space="preserve"> года № </w:t>
      </w:r>
      <w:r w:rsidR="00155F99">
        <w:rPr>
          <w:rFonts w:eastAsia="Times New Roman"/>
          <w:sz w:val="28"/>
          <w:szCs w:val="28"/>
          <w:lang w:eastAsia="zh-CN"/>
        </w:rPr>
        <w:t>120</w:t>
      </w:r>
      <w:r>
        <w:rPr>
          <w:rFonts w:eastAsia="Times New Roman"/>
          <w:sz w:val="28"/>
          <w:szCs w:val="28"/>
          <w:lang w:eastAsia="zh-CN"/>
        </w:rPr>
        <w:t xml:space="preserve"> « О внесении изменений в постановление администрации Новодеревянковского сельского поселения Каневского района от </w:t>
      </w:r>
      <w:r w:rsidR="00E37DD9">
        <w:rPr>
          <w:rFonts w:eastAsia="Times New Roman"/>
          <w:sz w:val="28"/>
          <w:szCs w:val="28"/>
          <w:lang w:eastAsia="zh-CN"/>
        </w:rPr>
        <w:t>07 июня 2013 года № 119 «Об утверждении Административного регламента  по предоставлению муниципальной услуги «Выдача специального разрешения  на движение по автомобильным дорогам  местного значения транспортного средства, осуществляющего перевозку опасных грузов;</w:t>
      </w:r>
      <w:proofErr w:type="gramEnd"/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 Общему отделу администрации Новодеревянковского сельского поселения (Трубенко)</w:t>
      </w:r>
      <w:proofErr w:type="gramStart"/>
      <w:r>
        <w:rPr>
          <w:rFonts w:eastAsia="Times New Roman"/>
          <w:sz w:val="28"/>
          <w:szCs w:val="28"/>
          <w:lang w:eastAsia="zh-CN"/>
        </w:rPr>
        <w:t xml:space="preserve"> :</w:t>
      </w:r>
      <w:proofErr w:type="gramEnd"/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2.1</w:t>
      </w:r>
      <w:proofErr w:type="gramStart"/>
      <w:r>
        <w:rPr>
          <w:rFonts w:eastAsia="Times New Roman"/>
          <w:sz w:val="28"/>
          <w:szCs w:val="28"/>
          <w:lang w:eastAsia="zh-CN"/>
        </w:rPr>
        <w:t xml:space="preserve"> Р</w:t>
      </w:r>
      <w:proofErr w:type="gramEnd"/>
      <w:r>
        <w:rPr>
          <w:rFonts w:eastAsia="Times New Roman"/>
          <w:sz w:val="28"/>
          <w:szCs w:val="28"/>
          <w:lang w:eastAsia="zh-CN"/>
        </w:rPr>
        <w:t>азместить настоящее постановление на официальном сайте Новодеревянковского сельского поселения  Каневского района в информационно-телекоммуникационной сети «Интернет»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2.2. Обеспечить официальное обнародование данного постановления.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3. </w:t>
      </w:r>
      <w:proofErr w:type="gramStart"/>
      <w:r>
        <w:rPr>
          <w:rFonts w:eastAsia="Times New Roman"/>
          <w:sz w:val="28"/>
          <w:szCs w:val="28"/>
          <w:lang w:eastAsia="zh-CN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выполнением настоящего постановления оставляю за собой.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4. Настоящее постановление вступает </w:t>
      </w:r>
      <w:r w:rsidR="007D5242">
        <w:rPr>
          <w:rFonts w:eastAsia="Times New Roman"/>
          <w:sz w:val="28"/>
          <w:szCs w:val="28"/>
          <w:lang w:eastAsia="zh-CN"/>
        </w:rPr>
        <w:t>в силу со дня его обнародования</w:t>
      </w:r>
      <w:r>
        <w:rPr>
          <w:rFonts w:eastAsia="Times New Roman"/>
          <w:sz w:val="28"/>
          <w:szCs w:val="28"/>
          <w:lang w:eastAsia="zh-CN"/>
        </w:rPr>
        <w:t>.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eastAsia="Times New Roman"/>
          <w:sz w:val="28"/>
          <w:szCs w:val="28"/>
          <w:lang w:eastAsia="zh-CN"/>
        </w:rPr>
        <w:t>Глава Новодеревянковского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сельского поселения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Каневского района                                                           А.С. Рокотянский</w:t>
      </w:r>
    </w:p>
    <w:p w:rsidR="00635017" w:rsidRDefault="00635017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891DE1" w:rsidRDefault="00891DE1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891DE1" w:rsidRDefault="00891DE1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891DE1" w:rsidRDefault="00891DE1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EE35E2">
      <w:pPr>
        <w:jc w:val="both"/>
        <w:rPr>
          <w:rFonts w:eastAsia="Times New Roman"/>
          <w:sz w:val="28"/>
          <w:szCs w:val="28"/>
          <w:lang w:eastAsia="zh-CN"/>
        </w:rPr>
      </w:pP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</w:p>
    <w:p w:rsidR="00EE35E2" w:rsidRPr="00EE35E2" w:rsidRDefault="00EE35E2" w:rsidP="00051A97">
      <w:pPr>
        <w:jc w:val="center"/>
        <w:rPr>
          <w:rFonts w:eastAsia="Times New Roman"/>
          <w:sz w:val="28"/>
          <w:szCs w:val="28"/>
          <w:lang w:eastAsia="zh-CN"/>
        </w:rPr>
      </w:pPr>
    </w:p>
    <w:p w:rsidR="00051A97" w:rsidRPr="00051A97" w:rsidRDefault="00051A97" w:rsidP="00051A97"/>
    <w:sectPr w:rsidR="00051A97" w:rsidRPr="0005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47"/>
    <w:rsid w:val="000032EA"/>
    <w:rsid w:val="00034588"/>
    <w:rsid w:val="00051A97"/>
    <w:rsid w:val="00155F99"/>
    <w:rsid w:val="00297875"/>
    <w:rsid w:val="002C5110"/>
    <w:rsid w:val="00381A47"/>
    <w:rsid w:val="00532745"/>
    <w:rsid w:val="00553759"/>
    <w:rsid w:val="00635017"/>
    <w:rsid w:val="007D5242"/>
    <w:rsid w:val="00843F99"/>
    <w:rsid w:val="00891DE1"/>
    <w:rsid w:val="00962471"/>
    <w:rsid w:val="00973473"/>
    <w:rsid w:val="00B13034"/>
    <w:rsid w:val="00B27139"/>
    <w:rsid w:val="00C03BD0"/>
    <w:rsid w:val="00CE5084"/>
    <w:rsid w:val="00CF3D9F"/>
    <w:rsid w:val="00D11CBA"/>
    <w:rsid w:val="00D1629F"/>
    <w:rsid w:val="00DA3E21"/>
    <w:rsid w:val="00E37DD9"/>
    <w:rsid w:val="00E82E7A"/>
    <w:rsid w:val="00EC50A3"/>
    <w:rsid w:val="00E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51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A9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51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A9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cp:lastPrinted>2016-03-01T11:28:00Z</cp:lastPrinted>
  <dcterms:created xsi:type="dcterms:W3CDTF">2016-01-21T05:14:00Z</dcterms:created>
  <dcterms:modified xsi:type="dcterms:W3CDTF">2016-09-08T11:58:00Z</dcterms:modified>
</cp:coreProperties>
</file>