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556B48">
        <w:rPr>
          <w:b/>
          <w:sz w:val="28"/>
          <w:szCs w:val="28"/>
        </w:rPr>
        <w:t>6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097B08" w:rsidRPr="00556B48" w:rsidRDefault="00510043" w:rsidP="00097B08">
      <w:pPr>
        <w:jc w:val="center"/>
        <w:rPr>
          <w:sz w:val="28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97B08">
        <w:rPr>
          <w:rFonts w:cs="Times New Roman"/>
          <w:sz w:val="28"/>
          <w:szCs w:val="28"/>
        </w:rPr>
        <w:t xml:space="preserve">проекта постановления администрации Новодеревянковского сельского поселения Каневского района </w:t>
      </w:r>
      <w:r w:rsidR="00556B48" w:rsidRPr="00556B48">
        <w:rPr>
          <w:rFonts w:cs="Times New Roman"/>
          <w:sz w:val="28"/>
          <w:szCs w:val="28"/>
        </w:rPr>
        <w:t>«О признании утратившим силу постановления администрации Новодеревянковского сельского поселения Каневского района от 12 мая 2016 года № 114 «Об утверждении административного регламента по предоставлению муниципальной услуги  «Снятие с учета граждан, имеющих трех и более детей, в качестве лиц, имеющих право  на предоставление им земельных участков, находящихся в государственной или</w:t>
      </w:r>
      <w:proofErr w:type="gramEnd"/>
      <w:r w:rsidR="00556B48" w:rsidRPr="00556B48">
        <w:rPr>
          <w:rFonts w:cs="Times New Roman"/>
          <w:sz w:val="28"/>
          <w:szCs w:val="28"/>
        </w:rPr>
        <w:t xml:space="preserve"> муниципальной собственности в аренду»</w:t>
      </w:r>
    </w:p>
    <w:p w:rsidR="00097B08" w:rsidRDefault="00097B08" w:rsidP="00097B08">
      <w:pPr>
        <w:jc w:val="center"/>
        <w:rPr>
          <w:sz w:val="28"/>
          <w:szCs w:val="28"/>
        </w:rPr>
      </w:pPr>
    </w:p>
    <w:p w:rsidR="00510043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Начальник общего отдела администрации Новодеревянковского сельского </w:t>
      </w:r>
      <w:proofErr w:type="gramStart"/>
      <w:r>
        <w:rPr>
          <w:sz w:val="28"/>
          <w:szCs w:val="28"/>
        </w:rPr>
        <w:t>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</w:t>
      </w:r>
      <w:proofErr w:type="gramEnd"/>
      <w:r>
        <w:rPr>
          <w:sz w:val="28"/>
          <w:szCs w:val="28"/>
        </w:rPr>
        <w:t xml:space="preserve"> с т а н о в и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>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097B08" w:rsidRDefault="00510043" w:rsidP="00097B08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>
        <w:rPr>
          <w:sz w:val="28"/>
          <w:szCs w:val="28"/>
        </w:rPr>
        <w:t>п</w:t>
      </w:r>
      <w:r w:rsidR="00097B08" w:rsidRPr="00097B08">
        <w:rPr>
          <w:rFonts w:cs="Times New Roman"/>
          <w:sz w:val="28"/>
          <w:szCs w:val="28"/>
        </w:rPr>
        <w:t xml:space="preserve">роект постановления администрации Новодеревянковского сельского поселения Каневского района </w:t>
      </w:r>
      <w:r w:rsidR="00556B48" w:rsidRPr="00556B48">
        <w:rPr>
          <w:rFonts w:cs="Times New Roman"/>
          <w:sz w:val="28"/>
          <w:szCs w:val="28"/>
        </w:rPr>
        <w:t>«О признании утратившим силу постановления администрации Новодеревянковского сельского поселения Каневского района от 12 мая 2016 года № 114 «Об утверждении административного регламента по предоставлению муниципальной услуги  «Снятие с у</w:t>
      </w:r>
      <w:bookmarkStart w:id="0" w:name="_GoBack"/>
      <w:bookmarkEnd w:id="0"/>
      <w:r w:rsidR="00556B48" w:rsidRPr="00556B48">
        <w:rPr>
          <w:rFonts w:cs="Times New Roman"/>
          <w:sz w:val="28"/>
          <w:szCs w:val="28"/>
        </w:rPr>
        <w:t>чета граждан, имеющих трех и более детей, в качестве лиц, имеющих право  на предоставление им земельных участков, находящихся в государственной</w:t>
      </w:r>
      <w:proofErr w:type="gramEnd"/>
      <w:r w:rsidR="00556B48" w:rsidRPr="00556B48">
        <w:rPr>
          <w:rFonts w:cs="Times New Roman"/>
          <w:sz w:val="28"/>
          <w:szCs w:val="28"/>
        </w:rPr>
        <w:t xml:space="preserve"> или муниципальной собственности в аренду»</w:t>
      </w:r>
      <w:r w:rsidR="005D3D5B" w:rsidRPr="00556B48">
        <w:rPr>
          <w:rFonts w:cs="Times New Roman"/>
          <w:sz w:val="28"/>
          <w:szCs w:val="28"/>
        </w:rPr>
        <w:t xml:space="preserve"> </w:t>
      </w:r>
      <w:r w:rsidRPr="000D585E">
        <w:rPr>
          <w:sz w:val="28"/>
          <w:szCs w:val="28"/>
        </w:rPr>
        <w:t>признается</w:t>
      </w:r>
      <w:r w:rsidRPr="00097B08">
        <w:rPr>
          <w:sz w:val="28"/>
          <w:szCs w:val="28"/>
        </w:rPr>
        <w:t xml:space="preserve"> прошедшим антикоррупционную экспертизу и может быть </w:t>
      </w:r>
      <w:proofErr w:type="gramStart"/>
      <w:r w:rsidRPr="00097B08">
        <w:rPr>
          <w:sz w:val="28"/>
          <w:szCs w:val="28"/>
        </w:rPr>
        <w:t>принят</w:t>
      </w:r>
      <w:proofErr w:type="gramEnd"/>
      <w:r w:rsidRPr="00097B08">
        <w:rPr>
          <w:sz w:val="28"/>
          <w:szCs w:val="28"/>
        </w:rPr>
        <w:t xml:space="preserve"> в установленном законом порядке.</w:t>
      </w:r>
    </w:p>
    <w:p w:rsidR="00510043" w:rsidRDefault="00510043" w:rsidP="00097B08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C7" w:rsidRDefault="003A2FC7">
      <w:r>
        <w:separator/>
      </w:r>
    </w:p>
  </w:endnote>
  <w:endnote w:type="continuationSeparator" w:id="0">
    <w:p w:rsidR="003A2FC7" w:rsidRDefault="003A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C7" w:rsidRDefault="003A2FC7">
      <w:r>
        <w:separator/>
      </w:r>
    </w:p>
  </w:footnote>
  <w:footnote w:type="continuationSeparator" w:id="0">
    <w:p w:rsidR="003A2FC7" w:rsidRDefault="003A2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A2FC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6B4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A2F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7B08"/>
    <w:rsid w:val="000D585E"/>
    <w:rsid w:val="00133EAB"/>
    <w:rsid w:val="00297875"/>
    <w:rsid w:val="002C21D4"/>
    <w:rsid w:val="002C5110"/>
    <w:rsid w:val="002D1B98"/>
    <w:rsid w:val="00306BEA"/>
    <w:rsid w:val="003A2FC7"/>
    <w:rsid w:val="00431940"/>
    <w:rsid w:val="00470E00"/>
    <w:rsid w:val="00510043"/>
    <w:rsid w:val="00532745"/>
    <w:rsid w:val="00556B48"/>
    <w:rsid w:val="005D3D5B"/>
    <w:rsid w:val="009544B5"/>
    <w:rsid w:val="009F4982"/>
    <w:rsid w:val="00AD4606"/>
    <w:rsid w:val="00B13034"/>
    <w:rsid w:val="00B27139"/>
    <w:rsid w:val="00BB6619"/>
    <w:rsid w:val="00CF3D9F"/>
    <w:rsid w:val="00DC15C2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</cp:revision>
  <dcterms:created xsi:type="dcterms:W3CDTF">2016-05-30T08:18:00Z</dcterms:created>
  <dcterms:modified xsi:type="dcterms:W3CDTF">2017-10-17T12:35:00Z</dcterms:modified>
</cp:coreProperties>
</file>