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689" w:rsidRDefault="00530689" w:rsidP="009F395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530689" w:rsidRPr="00530689" w:rsidRDefault="00530689" w:rsidP="00530689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val="en-US"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81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689" w:rsidRPr="00530689" w:rsidRDefault="00530689" w:rsidP="00530689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val="en-US" w:eastAsia="ru-RU"/>
        </w:rPr>
      </w:pPr>
    </w:p>
    <w:p w:rsidR="00530689" w:rsidRPr="00530689" w:rsidRDefault="00530689" w:rsidP="00530689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  <w:r w:rsidRPr="00530689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 xml:space="preserve">администрациЯ Новодеревянковского </w:t>
      </w:r>
    </w:p>
    <w:p w:rsidR="00530689" w:rsidRPr="00530689" w:rsidRDefault="00530689" w:rsidP="00530689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3068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СЕЛЬСКОГО ПОСЕЛЕНИЯ КАНЕВСКОГО РАЙОНА</w:t>
      </w:r>
    </w:p>
    <w:p w:rsidR="00530689" w:rsidRPr="00530689" w:rsidRDefault="00530689" w:rsidP="00530689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530689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ab/>
      </w:r>
      <w:r w:rsidRPr="00530689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ab/>
      </w:r>
      <w:r w:rsidRPr="00530689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ab/>
      </w:r>
      <w:r w:rsidRPr="00530689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ab/>
      </w:r>
      <w:r w:rsidRPr="00530689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ab/>
      </w:r>
      <w:r w:rsidRPr="00530689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ab/>
      </w:r>
      <w:r w:rsidRPr="00530689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ab/>
      </w:r>
      <w:r w:rsidRPr="00530689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ab/>
      </w:r>
      <w:r w:rsidRPr="00530689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ab/>
      </w:r>
      <w:r w:rsidRPr="00530689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ab/>
      </w:r>
      <w:r w:rsidRPr="00530689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ab/>
      </w:r>
    </w:p>
    <w:p w:rsidR="00530689" w:rsidRPr="00530689" w:rsidRDefault="00530689" w:rsidP="00530689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32"/>
          <w:szCs w:val="32"/>
          <w:lang w:eastAsia="ru-RU"/>
        </w:rPr>
      </w:pPr>
      <w:r w:rsidRPr="00530689">
        <w:rPr>
          <w:rFonts w:ascii="Times New Roman" w:eastAsia="Calibri" w:hAnsi="Times New Roman" w:cs="Times New Roman"/>
          <w:b/>
          <w:caps/>
          <w:sz w:val="32"/>
          <w:szCs w:val="32"/>
          <w:lang w:eastAsia="ru-RU"/>
        </w:rPr>
        <w:t xml:space="preserve">постановление </w:t>
      </w:r>
    </w:p>
    <w:p w:rsidR="00530689" w:rsidRPr="00530689" w:rsidRDefault="00530689" w:rsidP="00530689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0689" w:rsidRPr="00530689" w:rsidRDefault="00530689" w:rsidP="0053068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30689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            </w:t>
      </w:r>
      <w:proofErr w:type="gramStart"/>
      <w:r w:rsidRPr="00530689">
        <w:rPr>
          <w:rFonts w:ascii="Times New Roman" w:eastAsia="Calibri" w:hAnsi="Times New Roman" w:cs="Times New Roman"/>
          <w:sz w:val="28"/>
          <w:szCs w:val="24"/>
          <w:lang w:eastAsia="ru-RU"/>
        </w:rPr>
        <w:t>от</w:t>
      </w:r>
      <w:proofErr w:type="gramEnd"/>
      <w:r w:rsidRPr="00530689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530689"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r w:rsidRPr="00530689"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r w:rsidRPr="00530689"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r w:rsidRPr="00530689">
        <w:rPr>
          <w:rFonts w:ascii="Times New Roman" w:eastAsia="Calibri" w:hAnsi="Times New Roman" w:cs="Times New Roman"/>
          <w:sz w:val="28"/>
          <w:szCs w:val="24"/>
          <w:lang w:eastAsia="ru-RU"/>
        </w:rPr>
        <w:tab/>
        <w:t xml:space="preserve">             проект                                       № </w:t>
      </w:r>
    </w:p>
    <w:p w:rsidR="00530689" w:rsidRPr="00530689" w:rsidRDefault="00530689" w:rsidP="00530689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530689">
        <w:rPr>
          <w:rFonts w:ascii="Times New Roman" w:eastAsia="Calibri" w:hAnsi="Times New Roman" w:cs="Times New Roman"/>
          <w:sz w:val="28"/>
          <w:szCs w:val="24"/>
          <w:lang w:eastAsia="ru-RU"/>
        </w:rPr>
        <w:t>ст-ца</w:t>
      </w:r>
      <w:proofErr w:type="spellEnd"/>
      <w:r w:rsidRPr="00530689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Новодеревянковская</w:t>
      </w:r>
    </w:p>
    <w:p w:rsidR="00530689" w:rsidRPr="00530689" w:rsidRDefault="00530689" w:rsidP="00530689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530689" w:rsidRPr="00530689" w:rsidRDefault="00530689" w:rsidP="00530689">
      <w:pPr>
        <w:tabs>
          <w:tab w:val="left" w:pos="567"/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30689" w:rsidRPr="00530689" w:rsidRDefault="00530689" w:rsidP="007175B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53068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7175BF" w:rsidRPr="007175BF">
        <w:rPr>
          <w:rFonts w:ascii="Times New Roman" w:hAnsi="Times New Roman" w:cs="Times New Roman"/>
          <w:b/>
          <w:sz w:val="28"/>
          <w:szCs w:val="28"/>
          <w:lang w:eastAsia="zh-CN"/>
        </w:rPr>
        <w:t>Об утверждении Положения</w:t>
      </w:r>
      <w:r w:rsidR="007175BF" w:rsidRPr="009F395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/>
        <w:t>о сообщении отдельными категориями лиц о получении подарка в связи с протокольными мероприятиями</w:t>
      </w:r>
      <w:proofErr w:type="gramEnd"/>
      <w:r w:rsidR="007175BF" w:rsidRPr="009F395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530689" w:rsidRPr="00530689" w:rsidRDefault="00530689" w:rsidP="005306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0689" w:rsidRPr="00530689" w:rsidRDefault="00530689" w:rsidP="005306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530689" w:rsidRPr="00530689" w:rsidRDefault="007175BF" w:rsidP="007175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7175B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7175BF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175BF">
        <w:rPr>
          <w:rFonts w:ascii="Times New Roman" w:hAnsi="Times New Roman" w:cs="Times New Roman"/>
          <w:sz w:val="28"/>
          <w:szCs w:val="28"/>
        </w:rPr>
        <w:t xml:space="preserve"> Правительства РФ от 9 января 2014 г. N 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5BF">
        <w:rPr>
          <w:rFonts w:ascii="Times New Roman" w:hAnsi="Times New Roman" w:cs="Times New Roman"/>
          <w:sz w:val="28"/>
          <w:szCs w:val="28"/>
        </w:rPr>
        <w:t>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года № 131-ФЗ «Об общих принципах организации местного самоуправления в Российской Федерации», с протестом прокуратуры Каневского района от 19.09.2017 года № 86-01-2017/6853</w:t>
      </w:r>
      <w:r w:rsidR="00530689" w:rsidRPr="00530689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gramStart"/>
      <w:r w:rsidR="00530689" w:rsidRPr="00530689">
        <w:rPr>
          <w:rFonts w:ascii="Times New Roman" w:hAnsi="Times New Roman" w:cs="Times New Roman"/>
          <w:sz w:val="28"/>
          <w:szCs w:val="28"/>
          <w:lang w:eastAsia="zh-CN"/>
        </w:rPr>
        <w:t>п</w:t>
      </w:r>
      <w:proofErr w:type="gramEnd"/>
      <w:r w:rsidR="00530689" w:rsidRPr="00530689">
        <w:rPr>
          <w:rFonts w:ascii="Times New Roman" w:hAnsi="Times New Roman" w:cs="Times New Roman"/>
          <w:sz w:val="28"/>
          <w:szCs w:val="28"/>
          <w:lang w:eastAsia="zh-CN"/>
        </w:rPr>
        <w:t xml:space="preserve"> о с т а н о в л я ю:</w:t>
      </w:r>
    </w:p>
    <w:p w:rsidR="00530689" w:rsidRDefault="00530689" w:rsidP="007175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0689">
        <w:rPr>
          <w:lang w:eastAsia="zh-CN"/>
        </w:rPr>
        <w:t xml:space="preserve">           </w:t>
      </w:r>
      <w:r w:rsidRPr="007175BF">
        <w:rPr>
          <w:rFonts w:ascii="Times New Roman" w:hAnsi="Times New Roman" w:cs="Times New Roman"/>
          <w:sz w:val="28"/>
          <w:szCs w:val="28"/>
          <w:lang w:eastAsia="zh-CN"/>
        </w:rPr>
        <w:t xml:space="preserve">1. </w:t>
      </w:r>
      <w:r w:rsidR="007175BF" w:rsidRPr="007175BF">
        <w:rPr>
          <w:rFonts w:ascii="Times New Roman" w:hAnsi="Times New Roman" w:cs="Times New Roman"/>
          <w:sz w:val="28"/>
          <w:szCs w:val="28"/>
          <w:lang w:eastAsia="zh-CN"/>
        </w:rPr>
        <w:t>Утверд</w:t>
      </w:r>
      <w:r w:rsidR="007175BF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="007175BF" w:rsidRPr="007175BF">
        <w:rPr>
          <w:rFonts w:ascii="Times New Roman" w:hAnsi="Times New Roman" w:cs="Times New Roman"/>
          <w:sz w:val="28"/>
          <w:szCs w:val="28"/>
          <w:lang w:eastAsia="zh-CN"/>
        </w:rPr>
        <w:t>ть</w:t>
      </w:r>
      <w:r w:rsidR="007175B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7175BF" w:rsidRPr="007175BF">
        <w:rPr>
          <w:rFonts w:ascii="Times New Roman" w:hAnsi="Times New Roman" w:cs="Times New Roman"/>
          <w:sz w:val="28"/>
          <w:szCs w:val="28"/>
          <w:lang w:eastAsia="zh-CN"/>
        </w:rPr>
        <w:t>Положени</w:t>
      </w:r>
      <w:r w:rsidR="007175BF">
        <w:rPr>
          <w:rFonts w:ascii="Times New Roman" w:hAnsi="Times New Roman" w:cs="Times New Roman"/>
          <w:sz w:val="28"/>
          <w:szCs w:val="28"/>
          <w:lang w:eastAsia="zh-CN"/>
        </w:rPr>
        <w:t xml:space="preserve">е </w:t>
      </w:r>
      <w:r w:rsidR="007175BF" w:rsidRPr="007175BF">
        <w:rPr>
          <w:rFonts w:ascii="Times New Roman" w:hAnsi="Times New Roman" w:cs="Times New Roman"/>
          <w:sz w:val="28"/>
          <w:szCs w:val="28"/>
          <w:lang w:eastAsia="en-US"/>
        </w:rPr>
        <w:t>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7175B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7175BF">
        <w:rPr>
          <w:rFonts w:ascii="Times New Roman" w:hAnsi="Times New Roman" w:cs="Times New Roman"/>
          <w:sz w:val="28"/>
          <w:szCs w:val="28"/>
          <w:lang w:eastAsia="en-US"/>
        </w:rPr>
        <w:t>согласно приложения</w:t>
      </w:r>
      <w:proofErr w:type="gramEnd"/>
      <w:r w:rsidR="007175BF">
        <w:rPr>
          <w:rFonts w:ascii="Times New Roman" w:hAnsi="Times New Roman" w:cs="Times New Roman"/>
          <w:sz w:val="28"/>
          <w:szCs w:val="28"/>
          <w:lang w:eastAsia="en-US"/>
        </w:rPr>
        <w:t xml:space="preserve"> к настоящему постановлению.</w:t>
      </w:r>
    </w:p>
    <w:p w:rsidR="007175BF" w:rsidRPr="007175BF" w:rsidRDefault="007175BF" w:rsidP="007175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2.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Распоряжение администрации Новодеревянковского сельского поселения  от 31.03.2014 года № 18-р «Об утверждении Порядка сообщения лицами, замещающими муниципальные должности, муниципальными служащими администрации Новодеревянковского сельского поселения Каневского района о получении подарка в связи с их должностным положением или исполнением ими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служебных (должностных) обязанностей, сдачи и оценки подарка, реализации (выкупа) и зачисления средств, вырученных от его реализации»  признать утратившим силу.</w:t>
      </w:r>
      <w:proofErr w:type="gramEnd"/>
    </w:p>
    <w:p w:rsidR="00530689" w:rsidRPr="00530689" w:rsidRDefault="00530689" w:rsidP="00530689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530689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 xml:space="preserve">          </w:t>
      </w:r>
      <w:r w:rsidR="007175BF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3</w:t>
      </w:r>
      <w:r w:rsidRPr="00530689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 xml:space="preserve">. </w:t>
      </w:r>
      <w:proofErr w:type="gramStart"/>
      <w:r w:rsidRPr="00530689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Контроль за</w:t>
      </w:r>
      <w:proofErr w:type="gramEnd"/>
      <w:r w:rsidRPr="00530689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 xml:space="preserve"> выполнением настоящего постановления оставляю за собой.</w:t>
      </w:r>
    </w:p>
    <w:p w:rsidR="00530689" w:rsidRPr="00530689" w:rsidRDefault="007175BF" w:rsidP="0053068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4</w:t>
      </w:r>
      <w:r w:rsidR="00530689" w:rsidRPr="00530689">
        <w:rPr>
          <w:rFonts w:ascii="Times New Roman" w:hAnsi="Times New Roman" w:cs="Times New Roman"/>
          <w:sz w:val="28"/>
          <w:szCs w:val="28"/>
          <w:lang w:eastAsia="zh-CN"/>
        </w:rPr>
        <w:t xml:space="preserve">. Настоящее постановление вступает в силу со дня его официального обнародования.  </w:t>
      </w:r>
    </w:p>
    <w:p w:rsidR="00530689" w:rsidRPr="00530689" w:rsidRDefault="00530689" w:rsidP="0053068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530689" w:rsidRPr="00530689" w:rsidRDefault="00530689" w:rsidP="0053068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0689" w:rsidRPr="00530689" w:rsidRDefault="00530689" w:rsidP="0053068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0689" w:rsidRPr="00530689" w:rsidRDefault="00530689" w:rsidP="0053068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06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Новодеревянковского </w:t>
      </w:r>
    </w:p>
    <w:p w:rsidR="00530689" w:rsidRPr="00530689" w:rsidRDefault="00530689" w:rsidP="0053068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0689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</w:t>
      </w:r>
    </w:p>
    <w:p w:rsidR="00530689" w:rsidRPr="00530689" w:rsidRDefault="00530689" w:rsidP="0053068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0689">
        <w:rPr>
          <w:rFonts w:ascii="Times New Roman" w:eastAsia="Calibri" w:hAnsi="Times New Roman" w:cs="Times New Roman"/>
          <w:sz w:val="28"/>
          <w:szCs w:val="28"/>
          <w:lang w:eastAsia="ru-RU"/>
        </w:rPr>
        <w:t>Каневского района</w:t>
      </w:r>
      <w:r w:rsidRPr="0053068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3068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3068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3068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3068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3068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3068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</w:t>
      </w:r>
      <w:proofErr w:type="spellStart"/>
      <w:r w:rsidRPr="00530689">
        <w:rPr>
          <w:rFonts w:ascii="Times New Roman" w:eastAsia="Calibri" w:hAnsi="Times New Roman" w:cs="Times New Roman"/>
          <w:sz w:val="28"/>
          <w:szCs w:val="28"/>
          <w:lang w:eastAsia="ru-RU"/>
        </w:rPr>
        <w:t>А.С.Рокотянский</w:t>
      </w:r>
      <w:proofErr w:type="spellEnd"/>
    </w:p>
    <w:p w:rsidR="00530689" w:rsidRPr="00530689" w:rsidRDefault="00530689" w:rsidP="0053068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  <w:r w:rsidRPr="00530689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lastRenderedPageBreak/>
        <w:t>П</w:t>
      </w:r>
      <w:r w:rsidRPr="009F395A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>оложение</w:t>
      </w:r>
      <w:r w:rsidRPr="009F395A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br/>
        <w:t>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Pr="009F395A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br/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sub_1001"/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Настоящее положение определяет порядок сообщения лицами, замещающими </w:t>
      </w:r>
      <w:r w:rsidRPr="00530689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муниципальные </w:t>
      </w:r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должности, </w:t>
      </w:r>
      <w:r w:rsidRPr="00530689">
        <w:rPr>
          <w:rFonts w:ascii="Times New Roman" w:hAnsi="Times New Roman" w:cs="Times New Roman"/>
          <w:sz w:val="28"/>
          <w:szCs w:val="28"/>
          <w:lang w:eastAsia="en-US"/>
        </w:rPr>
        <w:t>муниципальными</w:t>
      </w:r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служащими</w:t>
      </w:r>
      <w:r w:rsidRPr="00530689">
        <w:rPr>
          <w:rFonts w:ascii="Times New Roman" w:hAnsi="Times New Roman" w:cs="Times New Roman"/>
          <w:sz w:val="28"/>
          <w:szCs w:val="28"/>
          <w:lang w:eastAsia="en-US"/>
        </w:rPr>
        <w:t xml:space="preserve"> Новодеревянковского сельского поселения Каневского района</w:t>
      </w:r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(далее соответственно - лица, замещающие </w:t>
      </w:r>
      <w:r w:rsidRPr="00530689">
        <w:rPr>
          <w:rFonts w:ascii="Times New Roman" w:hAnsi="Times New Roman" w:cs="Times New Roman"/>
          <w:sz w:val="28"/>
          <w:szCs w:val="28"/>
          <w:lang w:eastAsia="en-US"/>
        </w:rPr>
        <w:t>муниципальные  должности, служащие</w:t>
      </w:r>
      <w:r w:rsidRPr="009F395A">
        <w:rPr>
          <w:rFonts w:ascii="Times New Roman" w:hAnsi="Times New Roman" w:cs="Times New Roman"/>
          <w:sz w:val="28"/>
          <w:szCs w:val="28"/>
          <w:lang w:eastAsia="en-US"/>
        </w:rPr>
        <w:t>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</w:t>
      </w:r>
      <w:proofErr w:type="gramEnd"/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средств, вырученных от его реализации.</w:t>
      </w:r>
    </w:p>
    <w:bookmarkEnd w:id="0"/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F395A">
        <w:rPr>
          <w:rFonts w:ascii="Times New Roman" w:hAnsi="Times New Roman" w:cs="Times New Roman"/>
          <w:sz w:val="28"/>
          <w:szCs w:val="28"/>
          <w:lang w:eastAsia="en-US"/>
        </w:rPr>
        <w:t>2. Для целей настоящего положения используются следующие понятия: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" w:name="sub_10021"/>
      <w:proofErr w:type="gramStart"/>
      <w:r w:rsidRPr="009F395A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>"подарок, полученный в связи с протокольными мероприятиями, служебными командировками и другими официальными мероприятиями"</w:t>
      </w:r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- подарок, полученный лицом, замещающим муниципальную должность</w:t>
      </w:r>
      <w:r w:rsidRPr="00530689">
        <w:rPr>
          <w:rFonts w:ascii="Times New Roman" w:hAnsi="Times New Roman" w:cs="Times New Roman"/>
          <w:sz w:val="28"/>
          <w:szCs w:val="28"/>
          <w:lang w:eastAsia="en-US"/>
        </w:rPr>
        <w:t>, служащим</w:t>
      </w:r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</w:t>
      </w:r>
      <w:proofErr w:type="gramEnd"/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2" w:name="sub_10022"/>
      <w:bookmarkEnd w:id="1"/>
      <w:proofErr w:type="gramStart"/>
      <w:r w:rsidRPr="009F395A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</w:t>
      </w:r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- получение лицом, замещающим муниципальную должность,</w:t>
      </w:r>
      <w:r w:rsidRPr="00530689">
        <w:rPr>
          <w:rFonts w:ascii="Times New Roman" w:hAnsi="Times New Roman" w:cs="Times New Roman"/>
          <w:sz w:val="28"/>
          <w:szCs w:val="28"/>
          <w:lang w:eastAsia="en-US"/>
        </w:rPr>
        <w:t xml:space="preserve"> служащим,</w:t>
      </w:r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</w:t>
      </w:r>
      <w:proofErr w:type="gramEnd"/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bookmarkEnd w:id="2"/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3. Лица, замещающие </w:t>
      </w:r>
      <w:r w:rsidRPr="00530689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муниципальные </w:t>
      </w:r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должности,</w:t>
      </w:r>
      <w:r w:rsidR="004134AF" w:rsidRPr="00530689">
        <w:rPr>
          <w:rFonts w:ascii="Times New Roman" w:hAnsi="Times New Roman" w:cs="Times New Roman"/>
          <w:sz w:val="28"/>
          <w:szCs w:val="28"/>
          <w:lang w:eastAsia="en-US"/>
        </w:rPr>
        <w:t xml:space="preserve"> служащие</w:t>
      </w:r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не вправе получать подарки от физических (юридических) лиц в связи с их должностным </w:t>
      </w:r>
      <w:r w:rsidRPr="009F395A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4. Лица, замещающие </w:t>
      </w:r>
      <w:r w:rsidRPr="00530689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муниципальные </w:t>
      </w:r>
      <w:r w:rsidR="004134AF" w:rsidRPr="00530689">
        <w:rPr>
          <w:rFonts w:ascii="Times New Roman" w:hAnsi="Times New Roman" w:cs="Times New Roman"/>
          <w:sz w:val="28"/>
          <w:szCs w:val="28"/>
          <w:lang w:eastAsia="en-US"/>
        </w:rPr>
        <w:t xml:space="preserve"> должности, служащие </w:t>
      </w:r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</w:t>
      </w:r>
      <w:r w:rsidR="004134AF" w:rsidRPr="00530689">
        <w:rPr>
          <w:rFonts w:ascii="Times New Roman" w:hAnsi="Times New Roman" w:cs="Times New Roman"/>
          <w:sz w:val="28"/>
          <w:szCs w:val="28"/>
          <w:lang w:eastAsia="en-US"/>
        </w:rPr>
        <w:t>администрацию Новодеревянковского сельского поселения Каневского района</w:t>
      </w:r>
      <w:r w:rsidR="00530689" w:rsidRPr="00530689">
        <w:rPr>
          <w:rFonts w:ascii="Times New Roman" w:hAnsi="Times New Roman" w:cs="Times New Roman"/>
          <w:sz w:val="28"/>
          <w:szCs w:val="28"/>
          <w:lang w:eastAsia="en-US"/>
        </w:rPr>
        <w:t>, далее (муниципальный орган)</w:t>
      </w:r>
      <w:r w:rsidRPr="009F395A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</w:t>
      </w:r>
      <w:hyperlink w:anchor="sub_10000" w:history="1">
        <w:r w:rsidRPr="009F395A">
          <w:rPr>
            <w:rFonts w:ascii="Times New Roman" w:hAnsi="Times New Roman" w:cs="Times New Roman"/>
            <w:color w:val="106BBE"/>
            <w:sz w:val="28"/>
            <w:szCs w:val="28"/>
            <w:lang w:eastAsia="en-US"/>
          </w:rPr>
          <w:t>приложению</w:t>
        </w:r>
      </w:hyperlink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, представляется не позднее 3 рабочих дней со дня получения подарка в </w:t>
      </w:r>
      <w:r w:rsidR="004134AF" w:rsidRPr="00530689">
        <w:rPr>
          <w:rFonts w:ascii="Times New Roman" w:hAnsi="Times New Roman" w:cs="Times New Roman"/>
          <w:sz w:val="28"/>
          <w:szCs w:val="28"/>
          <w:lang w:eastAsia="en-US"/>
        </w:rPr>
        <w:t>общий отдел администрации Новодеревянковского сельского поселения Каневского района</w:t>
      </w:r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(далее - уполномоче</w:t>
      </w:r>
      <w:r w:rsidR="004134AF" w:rsidRPr="00530689">
        <w:rPr>
          <w:rFonts w:ascii="Times New Roman" w:hAnsi="Times New Roman" w:cs="Times New Roman"/>
          <w:sz w:val="28"/>
          <w:szCs w:val="28"/>
          <w:lang w:eastAsia="en-US"/>
        </w:rPr>
        <w:t>нное структурное подразделение</w:t>
      </w:r>
      <w:proofErr w:type="gramStart"/>
      <w:r w:rsidR="004134AF" w:rsidRPr="0053068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F395A">
        <w:rPr>
          <w:rFonts w:ascii="Times New Roman" w:hAnsi="Times New Roman" w:cs="Times New Roman"/>
          <w:sz w:val="28"/>
          <w:szCs w:val="28"/>
          <w:lang w:eastAsia="en-US"/>
        </w:rPr>
        <w:t>)</w:t>
      </w:r>
      <w:proofErr w:type="gramEnd"/>
      <w:r w:rsidRPr="009F395A">
        <w:rPr>
          <w:rFonts w:ascii="Times New Roman" w:hAnsi="Times New Roman" w:cs="Times New Roman"/>
          <w:sz w:val="28"/>
          <w:szCs w:val="28"/>
          <w:lang w:eastAsia="en-US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3" w:name="sub_10052"/>
      <w:r w:rsidRPr="009F395A">
        <w:rPr>
          <w:rFonts w:ascii="Times New Roman" w:hAnsi="Times New Roman" w:cs="Times New Roman"/>
          <w:sz w:val="28"/>
          <w:szCs w:val="28"/>
          <w:lang w:eastAsia="en-US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4" w:name="sub_10053"/>
      <w:bookmarkEnd w:id="3"/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При невозможности подачи уведомления в сроки, указанные в </w:t>
      </w:r>
      <w:hyperlink w:anchor="sub_1005" w:history="1">
        <w:r w:rsidRPr="009F395A">
          <w:rPr>
            <w:rFonts w:ascii="Times New Roman" w:hAnsi="Times New Roman" w:cs="Times New Roman"/>
            <w:color w:val="106BBE"/>
            <w:sz w:val="28"/>
            <w:szCs w:val="28"/>
            <w:lang w:eastAsia="en-US"/>
          </w:rPr>
          <w:t>абзацах первом</w:t>
        </w:r>
      </w:hyperlink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hyperlink w:anchor="sub_10052" w:history="1">
        <w:r w:rsidRPr="009F395A">
          <w:rPr>
            <w:rFonts w:ascii="Times New Roman" w:hAnsi="Times New Roman" w:cs="Times New Roman"/>
            <w:color w:val="106BBE"/>
            <w:sz w:val="28"/>
            <w:szCs w:val="28"/>
            <w:lang w:eastAsia="en-US"/>
          </w:rPr>
          <w:t>втором</w:t>
        </w:r>
      </w:hyperlink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пункта, по причине, не зависящей от лица, замещающего </w:t>
      </w:r>
      <w:r w:rsidR="004134AF" w:rsidRPr="00530689">
        <w:rPr>
          <w:rFonts w:ascii="Times New Roman" w:hAnsi="Times New Roman" w:cs="Times New Roman"/>
          <w:sz w:val="28"/>
          <w:szCs w:val="28"/>
          <w:lang w:eastAsia="en-US"/>
        </w:rPr>
        <w:t>муниципальную</w:t>
      </w:r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должность, служащего,  оно представляется не позднее следующего дня после ее устранения.</w:t>
      </w:r>
    </w:p>
    <w:bookmarkEnd w:id="4"/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F395A">
        <w:rPr>
          <w:rFonts w:ascii="Times New Roman" w:hAnsi="Times New Roman" w:cs="Times New Roman"/>
          <w:sz w:val="28"/>
          <w:szCs w:val="28"/>
          <w:lang w:eastAsia="en-US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муниципального органа, образованн</w:t>
      </w:r>
      <w:r w:rsidR="004134AF" w:rsidRPr="00530689">
        <w:rPr>
          <w:rFonts w:ascii="Times New Roman" w:hAnsi="Times New Roman" w:cs="Times New Roman"/>
          <w:sz w:val="28"/>
          <w:szCs w:val="28"/>
          <w:lang w:eastAsia="en-US"/>
        </w:rPr>
        <w:t>ую</w:t>
      </w:r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в соответствии с </w:t>
      </w:r>
      <w:hyperlink r:id="rId6" w:history="1">
        <w:r w:rsidRPr="009F395A">
          <w:rPr>
            <w:rFonts w:ascii="Times New Roman" w:hAnsi="Times New Roman" w:cs="Times New Roman"/>
            <w:color w:val="106BBE"/>
            <w:sz w:val="28"/>
            <w:szCs w:val="28"/>
            <w:lang w:eastAsia="en-US"/>
          </w:rPr>
          <w:t>законодательством о бухгалтерском учете</w:t>
        </w:r>
      </w:hyperlink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(далее - комиссия).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7. </w:t>
      </w:r>
      <w:proofErr w:type="gramStart"/>
      <w:r w:rsidRPr="009F395A">
        <w:rPr>
          <w:rFonts w:ascii="Times New Roman" w:hAnsi="Times New Roman" w:cs="Times New Roman"/>
          <w:sz w:val="28"/>
          <w:szCs w:val="28"/>
          <w:lang w:eastAsia="en-US"/>
        </w:rPr>
        <w:t>Подарок, стоимость которого подтверждается документами и превышает 3 тыс. рублей либо стоимость кот</w:t>
      </w:r>
      <w:r w:rsidR="00530689" w:rsidRPr="00530689">
        <w:rPr>
          <w:rFonts w:ascii="Times New Roman" w:hAnsi="Times New Roman" w:cs="Times New Roman"/>
          <w:sz w:val="28"/>
          <w:szCs w:val="28"/>
          <w:lang w:eastAsia="en-US"/>
        </w:rPr>
        <w:t xml:space="preserve">орого получившим его служащему </w:t>
      </w:r>
      <w:r w:rsidRPr="009F395A">
        <w:rPr>
          <w:rFonts w:ascii="Times New Roman" w:hAnsi="Times New Roman" w:cs="Times New Roman"/>
          <w:sz w:val="28"/>
          <w:szCs w:val="28"/>
          <w:lang w:eastAsia="en-US"/>
        </w:rPr>
        <w:t>неизвестна, сдается ответственному лицу уполномоченного структурного подразделения,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5" w:name="sub_1008"/>
      <w:r w:rsidRPr="009F395A">
        <w:rPr>
          <w:rFonts w:ascii="Times New Roman" w:hAnsi="Times New Roman" w:cs="Times New Roman"/>
          <w:sz w:val="28"/>
          <w:szCs w:val="28"/>
          <w:lang w:eastAsia="en-US"/>
        </w:rPr>
        <w:t>8. Подарок, полученный лицом, замещающим муниципальную должность,</w:t>
      </w:r>
      <w:r w:rsidR="00530689" w:rsidRPr="00530689">
        <w:rPr>
          <w:rFonts w:ascii="Times New Roman" w:hAnsi="Times New Roman" w:cs="Times New Roman"/>
          <w:sz w:val="28"/>
          <w:szCs w:val="28"/>
          <w:lang w:eastAsia="en-US"/>
        </w:rPr>
        <w:t xml:space="preserve"> служащим,</w:t>
      </w:r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независимо от его стоимости, подлежит передаче на хранение в порядке, предусмотренном </w:t>
      </w:r>
      <w:hyperlink w:anchor="sub_1007" w:history="1">
        <w:r w:rsidRPr="009F395A">
          <w:rPr>
            <w:rFonts w:ascii="Times New Roman" w:hAnsi="Times New Roman" w:cs="Times New Roman"/>
            <w:color w:val="106BBE"/>
            <w:sz w:val="28"/>
            <w:szCs w:val="28"/>
            <w:lang w:eastAsia="en-US"/>
          </w:rPr>
          <w:t>пунктом 7</w:t>
        </w:r>
      </w:hyperlink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 положения.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6" w:name="sub_1009"/>
      <w:bookmarkEnd w:id="5"/>
      <w:r w:rsidRPr="009F395A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9. </w:t>
      </w:r>
      <w:proofErr w:type="gramStart"/>
      <w:r w:rsidRPr="009F395A">
        <w:rPr>
          <w:rFonts w:ascii="Times New Roman" w:hAnsi="Times New Roman" w:cs="Times New Roman"/>
          <w:sz w:val="28"/>
          <w:szCs w:val="28"/>
          <w:lang w:eastAsia="en-US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или повреждение подарка несет лицо, получившее подарок.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7" w:name="sub_1010"/>
      <w:bookmarkEnd w:id="6"/>
      <w:r w:rsidRPr="009F395A">
        <w:rPr>
          <w:rFonts w:ascii="Times New Roman" w:hAnsi="Times New Roman" w:cs="Times New Roman"/>
          <w:sz w:val="28"/>
          <w:szCs w:val="28"/>
          <w:lang w:eastAsia="en-US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bookmarkEnd w:id="7"/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11. Уполномоченное структурное подразделение обеспечивает включение в установленном порядке принятого к бухгалтерскому учету подарка, стоимость которого превышает 3 тыс. рублей, в реестр </w:t>
      </w:r>
      <w:r w:rsidR="004134AF" w:rsidRPr="00530689">
        <w:rPr>
          <w:rFonts w:ascii="Times New Roman" w:hAnsi="Times New Roman" w:cs="Times New Roman"/>
          <w:sz w:val="28"/>
          <w:szCs w:val="28"/>
          <w:lang w:eastAsia="en-US"/>
        </w:rPr>
        <w:t>муниципальной собственности Новодеревянковского сельского поселения Каневского района</w:t>
      </w:r>
      <w:r w:rsidRPr="009F395A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8" w:name="sub_1012"/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12. Лицо, замещающее муниципальную должность, служащий сдавшие подарок, могут его выкупить, направив на имя </w:t>
      </w:r>
      <w:r w:rsidR="004134AF" w:rsidRPr="00530689">
        <w:rPr>
          <w:rFonts w:ascii="Times New Roman" w:hAnsi="Times New Roman" w:cs="Times New Roman"/>
          <w:sz w:val="28"/>
          <w:szCs w:val="28"/>
          <w:lang w:eastAsia="en-US"/>
        </w:rPr>
        <w:t>главы Новодеревянковского сельского поселения Каневского района</w:t>
      </w:r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соответствующее заявление не позднее двух месяцев со дня сдачи подарка.</w:t>
      </w:r>
    </w:p>
    <w:bookmarkEnd w:id="8"/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13. </w:t>
      </w:r>
      <w:proofErr w:type="gramStart"/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Уполномоченное структурное подразделение  в течение 3 месяцев со дня поступления заявления, указанного в </w:t>
      </w:r>
      <w:hyperlink w:anchor="sub_1012" w:history="1">
        <w:r w:rsidRPr="009F395A">
          <w:rPr>
            <w:rFonts w:ascii="Times New Roman" w:hAnsi="Times New Roman" w:cs="Times New Roman"/>
            <w:color w:val="106BBE"/>
            <w:sz w:val="28"/>
            <w:szCs w:val="28"/>
            <w:lang w:eastAsia="en-US"/>
          </w:rPr>
          <w:t>пункте 12</w:t>
        </w:r>
      </w:hyperlink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F395A">
        <w:rPr>
          <w:rFonts w:ascii="Times New Roman" w:hAnsi="Times New Roman" w:cs="Times New Roman"/>
          <w:sz w:val="28"/>
          <w:szCs w:val="28"/>
          <w:lang w:eastAsia="en-US"/>
        </w:rPr>
        <w:t>13.1. </w:t>
      </w:r>
      <w:proofErr w:type="gramStart"/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В случае если в отношении подарка, изготовленного из драгоценных металлов и (или) драгоценных камней, не поступило от лиц, замещающих </w:t>
      </w:r>
      <w:r w:rsidR="00530689" w:rsidRPr="00530689">
        <w:rPr>
          <w:rFonts w:ascii="Times New Roman" w:hAnsi="Times New Roman" w:cs="Times New Roman"/>
          <w:sz w:val="28"/>
          <w:szCs w:val="28"/>
          <w:lang w:eastAsia="en-US"/>
        </w:rPr>
        <w:t>муниципальные</w:t>
      </w:r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должности, </w:t>
      </w:r>
      <w:r w:rsidR="00530689" w:rsidRPr="00530689">
        <w:rPr>
          <w:rFonts w:ascii="Times New Roman" w:hAnsi="Times New Roman" w:cs="Times New Roman"/>
          <w:sz w:val="28"/>
          <w:szCs w:val="28"/>
          <w:lang w:eastAsia="en-US"/>
        </w:rPr>
        <w:t>муниципальных</w:t>
      </w:r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служащих заявление, указанное в </w:t>
      </w:r>
      <w:hyperlink w:anchor="sub_1012" w:history="1">
        <w:r w:rsidRPr="009F395A">
          <w:rPr>
            <w:rFonts w:ascii="Times New Roman" w:hAnsi="Times New Roman" w:cs="Times New Roman"/>
            <w:color w:val="106BBE"/>
            <w:sz w:val="28"/>
            <w:szCs w:val="28"/>
            <w:lang w:eastAsia="en-US"/>
          </w:rPr>
          <w:t>пункте 12</w:t>
        </w:r>
      </w:hyperlink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 в федеральное казенное учреждение "Государственное</w:t>
      </w:r>
      <w:proofErr w:type="gramEnd"/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9" w:name="sub_1014"/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14. Подарок, в отношении которого не поступило заявление, указанное в </w:t>
      </w:r>
      <w:hyperlink w:anchor="sub_1012" w:history="1">
        <w:r w:rsidRPr="009F395A">
          <w:rPr>
            <w:rFonts w:ascii="Times New Roman" w:hAnsi="Times New Roman" w:cs="Times New Roman"/>
            <w:color w:val="106BBE"/>
            <w:sz w:val="28"/>
            <w:szCs w:val="28"/>
            <w:lang w:eastAsia="en-US"/>
          </w:rPr>
          <w:t>пункте 12</w:t>
        </w:r>
      </w:hyperlink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положения, может использоваться муниципальным органом с учетом заключения комиссии или коллегиального органа о целесообразности использования подарка для обеспечения деятельности </w:t>
      </w:r>
      <w:r w:rsidR="00530689" w:rsidRPr="00530689">
        <w:rPr>
          <w:rFonts w:ascii="Times New Roman" w:hAnsi="Times New Roman" w:cs="Times New Roman"/>
          <w:sz w:val="28"/>
          <w:szCs w:val="28"/>
          <w:lang w:eastAsia="en-US"/>
        </w:rPr>
        <w:t>муниципального органа</w:t>
      </w:r>
      <w:r w:rsidRPr="009F395A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0" w:name="sub_1015"/>
      <w:bookmarkEnd w:id="9"/>
      <w:r w:rsidRPr="009F395A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15. В случае нецелесообразности использования подарка руководителем муниципального органа принимается решение о реализации подарка и проведении оценки его стоимости для реализации (выкупа), осуществляемой уполномоченными </w:t>
      </w:r>
      <w:r w:rsidRPr="00530689">
        <w:rPr>
          <w:rFonts w:ascii="Times New Roman" w:hAnsi="Times New Roman" w:cs="Times New Roman"/>
          <w:sz w:val="28"/>
          <w:szCs w:val="28"/>
          <w:lang w:eastAsia="en-US"/>
        </w:rPr>
        <w:t>муниципальным</w:t>
      </w:r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орган</w:t>
      </w:r>
      <w:r w:rsidR="00403DBE"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bookmarkStart w:id="11" w:name="_GoBack"/>
      <w:bookmarkEnd w:id="11"/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посредством проведения торгов в порядке, предусмотренном </w:t>
      </w:r>
      <w:hyperlink r:id="rId7" w:history="1">
        <w:r w:rsidRPr="009F395A">
          <w:rPr>
            <w:rFonts w:ascii="Times New Roman" w:hAnsi="Times New Roman" w:cs="Times New Roman"/>
            <w:color w:val="106BBE"/>
            <w:sz w:val="28"/>
            <w:szCs w:val="28"/>
            <w:lang w:eastAsia="en-US"/>
          </w:rPr>
          <w:t>законодательством</w:t>
        </w:r>
      </w:hyperlink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Федерации.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2" w:name="sub_1016"/>
      <w:bookmarkEnd w:id="10"/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16. Оценка стоимости подарка для реализации (выкупа), предусмотренная </w:t>
      </w:r>
      <w:hyperlink w:anchor="sub_1013" w:history="1">
        <w:r w:rsidRPr="009F395A">
          <w:rPr>
            <w:rFonts w:ascii="Times New Roman" w:hAnsi="Times New Roman" w:cs="Times New Roman"/>
            <w:color w:val="106BBE"/>
            <w:sz w:val="28"/>
            <w:szCs w:val="28"/>
            <w:lang w:eastAsia="en-US"/>
          </w:rPr>
          <w:t>пунктами 13</w:t>
        </w:r>
      </w:hyperlink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hyperlink w:anchor="sub_1015" w:history="1">
        <w:r w:rsidRPr="009F395A">
          <w:rPr>
            <w:rFonts w:ascii="Times New Roman" w:hAnsi="Times New Roman" w:cs="Times New Roman"/>
            <w:color w:val="106BBE"/>
            <w:sz w:val="28"/>
            <w:szCs w:val="28"/>
            <w:lang w:eastAsia="en-US"/>
          </w:rPr>
          <w:t>15</w:t>
        </w:r>
      </w:hyperlink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положения, осуществляется субъектами оценочной деятельности в соответствии с </w:t>
      </w:r>
      <w:hyperlink r:id="rId8" w:history="1">
        <w:r w:rsidRPr="009F395A">
          <w:rPr>
            <w:rFonts w:ascii="Times New Roman" w:hAnsi="Times New Roman" w:cs="Times New Roman"/>
            <w:color w:val="106BBE"/>
            <w:sz w:val="28"/>
            <w:szCs w:val="28"/>
            <w:lang w:eastAsia="en-US"/>
          </w:rPr>
          <w:t>законодательством</w:t>
        </w:r>
      </w:hyperlink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 об оценочной деятельности.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3" w:name="sub_1017"/>
      <w:bookmarkEnd w:id="12"/>
      <w:r w:rsidRPr="009F395A">
        <w:rPr>
          <w:rFonts w:ascii="Times New Roman" w:hAnsi="Times New Roman" w:cs="Times New Roman"/>
          <w:sz w:val="28"/>
          <w:szCs w:val="28"/>
          <w:lang w:eastAsia="en-US"/>
        </w:rPr>
        <w:t>17. В случае если подарок не выкуплен или не реализован, руководителем муниципального органа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4" w:name="sub_1018"/>
      <w:bookmarkEnd w:id="13"/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18. Средства, вырученные от реализации (выкупа) подарка, зачисляются в доход соответствующего бюджета в порядке, установленном </w:t>
      </w:r>
      <w:hyperlink r:id="rId9" w:history="1">
        <w:r w:rsidRPr="009F395A">
          <w:rPr>
            <w:rFonts w:ascii="Times New Roman" w:hAnsi="Times New Roman" w:cs="Times New Roman"/>
            <w:color w:val="106BBE"/>
            <w:sz w:val="28"/>
            <w:szCs w:val="28"/>
            <w:lang w:eastAsia="en-US"/>
          </w:rPr>
          <w:t>бюджетным законодательством</w:t>
        </w:r>
      </w:hyperlink>
      <w:r w:rsidRPr="009F395A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Федерации.</w:t>
      </w:r>
    </w:p>
    <w:bookmarkEnd w:id="14"/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p w:rsidR="00530689" w:rsidRDefault="00530689" w:rsidP="009F395A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  <w:r w:rsidRPr="009F395A">
        <w:rPr>
          <w:rFonts w:ascii="Arial" w:hAnsi="Arial" w:cs="Arial"/>
          <w:b/>
          <w:bCs/>
          <w:color w:val="26282F"/>
          <w:sz w:val="24"/>
          <w:szCs w:val="24"/>
          <w:lang w:eastAsia="en-US"/>
        </w:rPr>
        <w:t>Приложение</w:t>
      </w:r>
      <w:r w:rsidRPr="009F395A">
        <w:rPr>
          <w:rFonts w:ascii="Arial" w:hAnsi="Arial" w:cs="Arial"/>
          <w:b/>
          <w:bCs/>
          <w:color w:val="26282F"/>
          <w:sz w:val="24"/>
          <w:szCs w:val="24"/>
          <w:lang w:eastAsia="en-US"/>
        </w:rPr>
        <w:br/>
      </w:r>
      <w:proofErr w:type="gramStart"/>
      <w:r w:rsidRPr="009F395A">
        <w:rPr>
          <w:rFonts w:ascii="Arial" w:hAnsi="Arial" w:cs="Arial"/>
          <w:b/>
          <w:bCs/>
          <w:color w:val="26282F"/>
          <w:sz w:val="24"/>
          <w:szCs w:val="24"/>
          <w:lang w:eastAsia="en-US"/>
        </w:rPr>
        <w:t xml:space="preserve">к </w:t>
      </w:r>
      <w:hyperlink w:anchor="sub_1000" w:history="1">
        <w:r w:rsidRPr="009F395A">
          <w:rPr>
            <w:rFonts w:ascii="Arial" w:hAnsi="Arial" w:cs="Arial"/>
            <w:color w:val="106BBE"/>
            <w:sz w:val="24"/>
            <w:szCs w:val="24"/>
            <w:lang w:eastAsia="en-US"/>
          </w:rPr>
          <w:t>положению</w:t>
        </w:r>
      </w:hyperlink>
      <w:r w:rsidRPr="009F395A">
        <w:rPr>
          <w:rFonts w:ascii="Arial" w:hAnsi="Arial" w:cs="Arial"/>
          <w:b/>
          <w:bCs/>
          <w:color w:val="26282F"/>
          <w:sz w:val="24"/>
          <w:szCs w:val="24"/>
          <w:lang w:eastAsia="en-US"/>
        </w:rPr>
        <w:t xml:space="preserve"> о сообщении отдельными</w:t>
      </w:r>
      <w:r w:rsidRPr="009F395A">
        <w:rPr>
          <w:rFonts w:ascii="Arial" w:hAnsi="Arial" w:cs="Arial"/>
          <w:b/>
          <w:bCs/>
          <w:color w:val="26282F"/>
          <w:sz w:val="24"/>
          <w:szCs w:val="24"/>
          <w:lang w:eastAsia="en-US"/>
        </w:rPr>
        <w:br/>
        <w:t>категориями лиц о получении подарка</w:t>
      </w:r>
      <w:r w:rsidRPr="009F395A">
        <w:rPr>
          <w:rFonts w:ascii="Arial" w:hAnsi="Arial" w:cs="Arial"/>
          <w:b/>
          <w:bCs/>
          <w:color w:val="26282F"/>
          <w:sz w:val="24"/>
          <w:szCs w:val="24"/>
          <w:lang w:eastAsia="en-US"/>
        </w:rPr>
        <w:br/>
        <w:t>в связи с протокольными мероприятиями</w:t>
      </w:r>
      <w:proofErr w:type="gramEnd"/>
      <w:r w:rsidRPr="009F395A">
        <w:rPr>
          <w:rFonts w:ascii="Arial" w:hAnsi="Arial" w:cs="Arial"/>
          <w:b/>
          <w:bCs/>
          <w:color w:val="26282F"/>
          <w:sz w:val="24"/>
          <w:szCs w:val="24"/>
          <w:lang w:eastAsia="en-US"/>
        </w:rPr>
        <w:t>,</w:t>
      </w:r>
      <w:r w:rsidRPr="009F395A">
        <w:rPr>
          <w:rFonts w:ascii="Arial" w:hAnsi="Arial" w:cs="Arial"/>
          <w:b/>
          <w:bCs/>
          <w:color w:val="26282F"/>
          <w:sz w:val="24"/>
          <w:szCs w:val="24"/>
          <w:lang w:eastAsia="en-US"/>
        </w:rPr>
        <w:br/>
        <w:t>служебными командировками и другими официальными мероприятиями,</w:t>
      </w:r>
      <w:r w:rsidRPr="009F395A">
        <w:rPr>
          <w:rFonts w:ascii="Arial" w:hAnsi="Arial" w:cs="Arial"/>
          <w:b/>
          <w:bCs/>
          <w:color w:val="26282F"/>
          <w:sz w:val="24"/>
          <w:szCs w:val="24"/>
          <w:lang w:eastAsia="en-US"/>
        </w:rPr>
        <w:br/>
        <w:t>участие в которых связано с исполнением ими служебных</w:t>
      </w:r>
      <w:r w:rsidRPr="009F395A">
        <w:rPr>
          <w:rFonts w:ascii="Arial" w:hAnsi="Arial" w:cs="Arial"/>
          <w:b/>
          <w:bCs/>
          <w:color w:val="26282F"/>
          <w:sz w:val="24"/>
          <w:szCs w:val="24"/>
          <w:lang w:eastAsia="en-US"/>
        </w:rPr>
        <w:br/>
        <w:t>(должностных) обязанностей, сдаче и оценке подарка, реализации</w:t>
      </w:r>
      <w:r w:rsidRPr="009F395A">
        <w:rPr>
          <w:rFonts w:ascii="Arial" w:hAnsi="Arial" w:cs="Arial"/>
          <w:b/>
          <w:bCs/>
          <w:color w:val="26282F"/>
          <w:sz w:val="24"/>
          <w:szCs w:val="24"/>
          <w:lang w:eastAsia="en-US"/>
        </w:rPr>
        <w:br/>
        <w:t>(выкупе) и зачислении средств, вырученных от его реализации</w:t>
      </w:r>
      <w:r w:rsidRPr="009F395A">
        <w:rPr>
          <w:rFonts w:ascii="Arial" w:hAnsi="Arial" w:cs="Arial"/>
          <w:b/>
          <w:bCs/>
          <w:color w:val="26282F"/>
          <w:sz w:val="24"/>
          <w:szCs w:val="24"/>
          <w:lang w:eastAsia="en-US"/>
        </w:rPr>
        <w:br/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en-US"/>
        </w:rPr>
      </w:pP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en-US"/>
        </w:rPr>
      </w:pPr>
      <w:r w:rsidRPr="009F395A">
        <w:rPr>
          <w:rFonts w:ascii="Courier New" w:hAnsi="Courier New" w:cs="Courier New"/>
          <w:b/>
          <w:bCs/>
          <w:color w:val="26282F"/>
          <w:lang w:eastAsia="en-US"/>
        </w:rPr>
        <w:t xml:space="preserve">               Уведомление о получении подарка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en-US"/>
        </w:rPr>
      </w:pP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en-US"/>
        </w:rPr>
      </w:pPr>
      <w:r w:rsidRPr="009F395A">
        <w:rPr>
          <w:rFonts w:ascii="Courier New" w:hAnsi="Courier New" w:cs="Courier New"/>
          <w:lang w:eastAsia="en-US"/>
        </w:rPr>
        <w:t xml:space="preserve">                        _________________________________________________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en-US"/>
        </w:rPr>
      </w:pPr>
      <w:r w:rsidRPr="009F395A">
        <w:rPr>
          <w:rFonts w:ascii="Courier New" w:hAnsi="Courier New" w:cs="Courier New"/>
          <w:lang w:eastAsia="en-US"/>
        </w:rPr>
        <w:t xml:space="preserve">                                 </w:t>
      </w:r>
      <w:proofErr w:type="gramStart"/>
      <w:r w:rsidRPr="009F395A">
        <w:rPr>
          <w:rFonts w:ascii="Courier New" w:hAnsi="Courier New" w:cs="Courier New"/>
          <w:lang w:eastAsia="en-US"/>
        </w:rPr>
        <w:t>(наименование уполномоченного</w:t>
      </w:r>
      <w:proofErr w:type="gramEnd"/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en-US"/>
        </w:rPr>
      </w:pPr>
      <w:r w:rsidRPr="009F395A">
        <w:rPr>
          <w:rFonts w:ascii="Courier New" w:hAnsi="Courier New" w:cs="Courier New"/>
          <w:lang w:eastAsia="en-US"/>
        </w:rPr>
        <w:t xml:space="preserve">                        _________________________________________________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en-US"/>
        </w:rPr>
      </w:pPr>
      <w:r w:rsidRPr="009F395A">
        <w:rPr>
          <w:rFonts w:ascii="Courier New" w:hAnsi="Courier New" w:cs="Courier New"/>
          <w:lang w:eastAsia="en-US"/>
        </w:rPr>
        <w:t xml:space="preserve">                                   структурного подразделения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en-US"/>
        </w:rPr>
      </w:pPr>
      <w:r w:rsidRPr="009F395A">
        <w:rPr>
          <w:rFonts w:ascii="Courier New" w:hAnsi="Courier New" w:cs="Courier New"/>
          <w:lang w:eastAsia="en-US"/>
        </w:rPr>
        <w:lastRenderedPageBreak/>
        <w:t xml:space="preserve">                        _________________________________________________</w:t>
      </w:r>
    </w:p>
    <w:p w:rsidR="00530689" w:rsidRPr="009F395A" w:rsidRDefault="009F395A" w:rsidP="00530689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en-US"/>
        </w:rPr>
      </w:pPr>
      <w:r w:rsidRPr="009F395A">
        <w:rPr>
          <w:rFonts w:ascii="Courier New" w:hAnsi="Courier New" w:cs="Courier New"/>
          <w:lang w:eastAsia="en-US"/>
        </w:rPr>
        <w:t xml:space="preserve">                        </w:t>
      </w:r>
      <w:r w:rsidR="00530689">
        <w:rPr>
          <w:rFonts w:ascii="Courier New" w:hAnsi="Courier New" w:cs="Courier New"/>
          <w:lang w:eastAsia="en-US"/>
        </w:rPr>
        <w:t xml:space="preserve">              </w:t>
      </w:r>
      <w:r w:rsidRPr="009F395A">
        <w:rPr>
          <w:rFonts w:ascii="Courier New" w:hAnsi="Courier New" w:cs="Courier New"/>
          <w:lang w:eastAsia="en-US"/>
        </w:rPr>
        <w:t xml:space="preserve"> муниципального органа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en-US"/>
        </w:rPr>
      </w:pP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en-US"/>
        </w:rPr>
      </w:pPr>
      <w:r w:rsidRPr="009F395A">
        <w:rPr>
          <w:rFonts w:ascii="Courier New" w:hAnsi="Courier New" w:cs="Courier New"/>
          <w:lang w:eastAsia="en-US"/>
        </w:rPr>
        <w:t xml:space="preserve">                        _________________________________________________</w:t>
      </w:r>
    </w:p>
    <w:p w:rsidR="00530689" w:rsidRPr="009F395A" w:rsidRDefault="009F395A" w:rsidP="00530689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en-US"/>
        </w:rPr>
      </w:pPr>
      <w:r w:rsidRPr="009F395A">
        <w:rPr>
          <w:rFonts w:ascii="Courier New" w:hAnsi="Courier New" w:cs="Courier New"/>
          <w:lang w:eastAsia="en-US"/>
        </w:rPr>
        <w:t xml:space="preserve">                              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en-US"/>
        </w:rPr>
      </w:pP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en-US"/>
        </w:rPr>
      </w:pPr>
      <w:r w:rsidRPr="009F395A">
        <w:rPr>
          <w:rFonts w:ascii="Courier New" w:hAnsi="Courier New" w:cs="Courier New"/>
          <w:lang w:eastAsia="en-US"/>
        </w:rPr>
        <w:t xml:space="preserve">                        _________________________________________________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en-US"/>
        </w:rPr>
      </w:pPr>
      <w:r w:rsidRPr="009F395A">
        <w:rPr>
          <w:rFonts w:ascii="Courier New" w:hAnsi="Courier New" w:cs="Courier New"/>
          <w:lang w:eastAsia="en-US"/>
        </w:rPr>
        <w:t xml:space="preserve">                                 </w:t>
      </w:r>
      <w:proofErr w:type="gramStart"/>
      <w:r w:rsidRPr="009F395A">
        <w:rPr>
          <w:rFonts w:ascii="Courier New" w:hAnsi="Courier New" w:cs="Courier New"/>
          <w:lang w:eastAsia="en-US"/>
        </w:rPr>
        <w:t>(</w:t>
      </w:r>
      <w:proofErr w:type="spellStart"/>
      <w:r w:rsidRPr="009F395A">
        <w:rPr>
          <w:rFonts w:ascii="Courier New" w:hAnsi="Courier New" w:cs="Courier New"/>
          <w:lang w:eastAsia="en-US"/>
        </w:rPr>
        <w:t>ф.и.о.</w:t>
      </w:r>
      <w:proofErr w:type="spellEnd"/>
      <w:r w:rsidRPr="009F395A">
        <w:rPr>
          <w:rFonts w:ascii="Courier New" w:hAnsi="Courier New" w:cs="Courier New"/>
          <w:lang w:eastAsia="en-US"/>
        </w:rPr>
        <w:t>, занимаемая должность)</w:t>
      </w:r>
      <w:proofErr w:type="gramEnd"/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en-US"/>
        </w:rPr>
      </w:pP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en-US"/>
        </w:rPr>
      </w:pPr>
      <w:r w:rsidRPr="009F395A">
        <w:rPr>
          <w:rFonts w:ascii="Courier New" w:hAnsi="Courier New" w:cs="Courier New"/>
          <w:lang w:eastAsia="en-US"/>
        </w:rPr>
        <w:t xml:space="preserve">    Уведомление о получении подарка от "___" ______________ 20__ г.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en-US"/>
        </w:rPr>
      </w:pP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en-US"/>
        </w:rPr>
      </w:pPr>
      <w:r w:rsidRPr="009F395A">
        <w:rPr>
          <w:rFonts w:ascii="Courier New" w:hAnsi="Courier New" w:cs="Courier New"/>
          <w:lang w:eastAsia="en-US"/>
        </w:rPr>
        <w:t xml:space="preserve">     Извещаю о получении ________________________________________________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en-US"/>
        </w:rPr>
      </w:pPr>
      <w:r w:rsidRPr="009F395A">
        <w:rPr>
          <w:rFonts w:ascii="Courier New" w:hAnsi="Courier New" w:cs="Courier New"/>
          <w:lang w:eastAsia="en-US"/>
        </w:rPr>
        <w:t xml:space="preserve">                                        (дата получения)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en-US"/>
        </w:rPr>
      </w:pPr>
      <w:r w:rsidRPr="009F395A">
        <w:rPr>
          <w:rFonts w:ascii="Courier New" w:hAnsi="Courier New" w:cs="Courier New"/>
          <w:lang w:eastAsia="en-US"/>
        </w:rPr>
        <w:t>подарк</w:t>
      </w:r>
      <w:proofErr w:type="gramStart"/>
      <w:r w:rsidRPr="009F395A">
        <w:rPr>
          <w:rFonts w:ascii="Courier New" w:hAnsi="Courier New" w:cs="Courier New"/>
          <w:lang w:eastAsia="en-US"/>
        </w:rPr>
        <w:t>а(</w:t>
      </w:r>
      <w:proofErr w:type="spellStart"/>
      <w:proofErr w:type="gramEnd"/>
      <w:r w:rsidRPr="009F395A">
        <w:rPr>
          <w:rFonts w:ascii="Courier New" w:hAnsi="Courier New" w:cs="Courier New"/>
          <w:lang w:eastAsia="en-US"/>
        </w:rPr>
        <w:t>ов</w:t>
      </w:r>
      <w:proofErr w:type="spellEnd"/>
      <w:r w:rsidRPr="009F395A">
        <w:rPr>
          <w:rFonts w:ascii="Courier New" w:hAnsi="Courier New" w:cs="Courier New"/>
          <w:lang w:eastAsia="en-US"/>
        </w:rPr>
        <w:t>) на __________________________________________________________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en-US"/>
        </w:rPr>
      </w:pPr>
      <w:r w:rsidRPr="009F395A">
        <w:rPr>
          <w:rFonts w:ascii="Courier New" w:hAnsi="Courier New" w:cs="Courier New"/>
          <w:lang w:eastAsia="en-US"/>
        </w:rPr>
        <w:t xml:space="preserve">                   </w:t>
      </w:r>
      <w:proofErr w:type="gramStart"/>
      <w:r w:rsidRPr="009F395A">
        <w:rPr>
          <w:rFonts w:ascii="Courier New" w:hAnsi="Courier New" w:cs="Courier New"/>
          <w:lang w:eastAsia="en-US"/>
        </w:rPr>
        <w:t>(наименование протокольного мероприятия, служебной</w:t>
      </w:r>
      <w:proofErr w:type="gramEnd"/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en-US"/>
        </w:rPr>
      </w:pPr>
      <w:r w:rsidRPr="009F395A">
        <w:rPr>
          <w:rFonts w:ascii="Courier New" w:hAnsi="Courier New" w:cs="Courier New"/>
          <w:lang w:eastAsia="en-US"/>
        </w:rPr>
        <w:t xml:space="preserve">                 командировки, другого официального мероприятия, место и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en-US"/>
        </w:rPr>
      </w:pPr>
      <w:r w:rsidRPr="009F395A">
        <w:rPr>
          <w:rFonts w:ascii="Courier New" w:hAnsi="Courier New" w:cs="Courier New"/>
          <w:lang w:eastAsia="en-US"/>
        </w:rPr>
        <w:t xml:space="preserve">                                     дата проведения)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500"/>
        <w:gridCol w:w="1960"/>
        <w:gridCol w:w="1960"/>
      </w:tblGrid>
      <w:tr w:rsidR="009F395A" w:rsidRPr="009F395A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95A" w:rsidRPr="009F395A" w:rsidRDefault="009F395A" w:rsidP="009F39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395A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подарка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5A" w:rsidRPr="009F395A" w:rsidRDefault="009F395A" w:rsidP="009F39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395A">
              <w:rPr>
                <w:rFonts w:ascii="Arial" w:hAnsi="Arial" w:cs="Arial"/>
                <w:sz w:val="24"/>
                <w:szCs w:val="24"/>
                <w:lang w:eastAsia="en-US"/>
              </w:rPr>
              <w:t>Характеристика подарка, его описание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5A" w:rsidRPr="009F395A" w:rsidRDefault="009F395A" w:rsidP="009F39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395A">
              <w:rPr>
                <w:rFonts w:ascii="Arial" w:hAnsi="Arial" w:cs="Arial"/>
                <w:sz w:val="24"/>
                <w:szCs w:val="24"/>
                <w:lang w:eastAsia="en-US"/>
              </w:rPr>
              <w:t>Количество предметов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95A" w:rsidRPr="009F395A" w:rsidRDefault="009F395A" w:rsidP="009F39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395A">
              <w:rPr>
                <w:rFonts w:ascii="Arial" w:hAnsi="Arial" w:cs="Arial"/>
                <w:sz w:val="24"/>
                <w:szCs w:val="24"/>
                <w:lang w:eastAsia="en-US"/>
              </w:rPr>
              <w:t>Стоимость в рублях</w:t>
            </w:r>
            <w:hyperlink w:anchor="sub_1111" w:history="1">
              <w:r w:rsidRPr="009F395A">
                <w:rPr>
                  <w:rFonts w:ascii="Arial" w:hAnsi="Arial" w:cs="Arial"/>
                  <w:color w:val="106BBE"/>
                  <w:sz w:val="24"/>
                  <w:szCs w:val="24"/>
                  <w:lang w:eastAsia="en-US"/>
                </w:rPr>
                <w:t>*</w:t>
              </w:r>
            </w:hyperlink>
          </w:p>
        </w:tc>
      </w:tr>
      <w:tr w:rsidR="009F395A" w:rsidRPr="009F395A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95A" w:rsidRPr="009F395A" w:rsidRDefault="009F395A" w:rsidP="009F39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395A"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95A" w:rsidRPr="009F395A" w:rsidRDefault="009F395A" w:rsidP="009F39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95A" w:rsidRPr="009F395A" w:rsidRDefault="009F395A" w:rsidP="009F39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95A" w:rsidRPr="009F395A" w:rsidRDefault="009F395A" w:rsidP="009F39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9F395A" w:rsidRPr="009F395A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F395A" w:rsidRPr="009F395A" w:rsidRDefault="009F395A" w:rsidP="009F39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395A"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F395A" w:rsidRPr="009F395A" w:rsidRDefault="009F395A" w:rsidP="009F39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9F395A" w:rsidRPr="009F395A" w:rsidRDefault="009F395A" w:rsidP="009F39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9F395A" w:rsidRPr="009F395A" w:rsidRDefault="009F395A" w:rsidP="009F39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9F395A" w:rsidRPr="009F395A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F395A" w:rsidRPr="009F395A" w:rsidRDefault="009F395A" w:rsidP="009F39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395A"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F395A" w:rsidRPr="009F395A" w:rsidRDefault="009F395A" w:rsidP="009F39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9F395A" w:rsidRPr="009F395A" w:rsidRDefault="009F395A" w:rsidP="009F39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9F395A" w:rsidRPr="009F395A" w:rsidRDefault="009F395A" w:rsidP="009F39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9F395A" w:rsidRPr="009F395A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F395A" w:rsidRPr="009F395A" w:rsidRDefault="009F395A" w:rsidP="009F39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395A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F395A" w:rsidRPr="009F395A" w:rsidRDefault="009F395A" w:rsidP="009F39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9F395A" w:rsidRPr="009F395A" w:rsidRDefault="009F395A" w:rsidP="009F39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9F395A" w:rsidRPr="009F395A" w:rsidRDefault="009F395A" w:rsidP="009F39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en-US"/>
        </w:rPr>
      </w:pP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en-US"/>
        </w:rPr>
      </w:pPr>
      <w:r w:rsidRPr="009F395A">
        <w:rPr>
          <w:rFonts w:ascii="Courier New" w:hAnsi="Courier New" w:cs="Courier New"/>
          <w:lang w:eastAsia="en-US"/>
        </w:rPr>
        <w:t>Приложение: _________________________________________ на ________ листах.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en-US"/>
        </w:rPr>
      </w:pPr>
      <w:r w:rsidRPr="009F395A">
        <w:rPr>
          <w:rFonts w:ascii="Courier New" w:hAnsi="Courier New" w:cs="Courier New"/>
          <w:lang w:eastAsia="en-US"/>
        </w:rPr>
        <w:t xml:space="preserve">                   (наименование документа)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en-US"/>
        </w:rPr>
      </w:pPr>
      <w:r w:rsidRPr="009F395A">
        <w:rPr>
          <w:rFonts w:ascii="Courier New" w:hAnsi="Courier New" w:cs="Courier New"/>
          <w:lang w:eastAsia="en-US"/>
        </w:rPr>
        <w:t>Лицо, представившее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en-US"/>
        </w:rPr>
      </w:pPr>
      <w:r w:rsidRPr="009F395A">
        <w:rPr>
          <w:rFonts w:ascii="Courier New" w:hAnsi="Courier New" w:cs="Courier New"/>
          <w:lang w:eastAsia="en-US"/>
        </w:rPr>
        <w:t>уведомление          ___________   _____________________ "__" ____ 20__г.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en-US"/>
        </w:rPr>
      </w:pPr>
      <w:r w:rsidRPr="009F395A">
        <w:rPr>
          <w:rFonts w:ascii="Courier New" w:hAnsi="Courier New" w:cs="Courier New"/>
          <w:lang w:eastAsia="en-US"/>
        </w:rPr>
        <w:t xml:space="preserve">                      (подпись)    (расшифровка подписи)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en-US"/>
        </w:rPr>
      </w:pPr>
      <w:r w:rsidRPr="009F395A">
        <w:rPr>
          <w:rFonts w:ascii="Courier New" w:hAnsi="Courier New" w:cs="Courier New"/>
          <w:lang w:eastAsia="en-US"/>
        </w:rPr>
        <w:t>Лицо, принявшее      ___________   _____________________ "__" ____ 20__г.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en-US"/>
        </w:rPr>
      </w:pPr>
      <w:r w:rsidRPr="009F395A">
        <w:rPr>
          <w:rFonts w:ascii="Courier New" w:hAnsi="Courier New" w:cs="Courier New"/>
          <w:lang w:eastAsia="en-US"/>
        </w:rPr>
        <w:t>уведомление           (подпись)    (расшифровка подписи)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en-US"/>
        </w:rPr>
      </w:pP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en-US"/>
        </w:rPr>
      </w:pPr>
      <w:r w:rsidRPr="009F395A">
        <w:rPr>
          <w:rFonts w:ascii="Courier New" w:hAnsi="Courier New" w:cs="Courier New"/>
          <w:lang w:eastAsia="en-US"/>
        </w:rPr>
        <w:t>Регистрационный номер в журнале регистрации уведомлений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en-US"/>
        </w:rPr>
      </w:pPr>
      <w:r w:rsidRPr="009F395A">
        <w:rPr>
          <w:rFonts w:ascii="Courier New" w:hAnsi="Courier New" w:cs="Courier New"/>
          <w:lang w:eastAsia="en-US"/>
        </w:rPr>
        <w:t>________________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en-US"/>
        </w:rPr>
      </w:pP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en-US"/>
        </w:rPr>
      </w:pPr>
      <w:r w:rsidRPr="009F395A">
        <w:rPr>
          <w:rFonts w:ascii="Courier New" w:hAnsi="Courier New" w:cs="Courier New"/>
          <w:lang w:eastAsia="en-US"/>
        </w:rPr>
        <w:t>"___" ________ 20__ г.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en-US"/>
        </w:rPr>
      </w:pP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 w:rsidRPr="009F395A">
        <w:rPr>
          <w:rFonts w:ascii="Arial" w:hAnsi="Arial" w:cs="Arial"/>
          <w:sz w:val="24"/>
          <w:szCs w:val="24"/>
          <w:lang w:eastAsia="en-US"/>
        </w:rPr>
        <w:t>_____________________________</w:t>
      </w: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en-US"/>
        </w:rPr>
      </w:pPr>
      <w:bookmarkStart w:id="15" w:name="sub_1111"/>
      <w:r w:rsidRPr="009F395A">
        <w:rPr>
          <w:rFonts w:ascii="Arial" w:hAnsi="Arial" w:cs="Arial"/>
          <w:sz w:val="24"/>
          <w:szCs w:val="24"/>
          <w:lang w:eastAsia="en-US"/>
        </w:rPr>
        <w:t>* Заполняется при наличии документов, подтверждающих стоимость подарка.</w:t>
      </w:r>
    </w:p>
    <w:bookmarkEnd w:id="15"/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en-US"/>
        </w:rPr>
      </w:pPr>
    </w:p>
    <w:p w:rsidR="009F395A" w:rsidRPr="009F395A" w:rsidRDefault="009F395A" w:rsidP="009F395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en-US"/>
        </w:rPr>
      </w:pPr>
    </w:p>
    <w:p w:rsidR="00532745" w:rsidRDefault="00532745"/>
    <w:sectPr w:rsidR="00532745" w:rsidSect="00C46E06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5B"/>
    <w:rsid w:val="000032EA"/>
    <w:rsid w:val="00297875"/>
    <w:rsid w:val="002C5110"/>
    <w:rsid w:val="00403DBE"/>
    <w:rsid w:val="004134AF"/>
    <w:rsid w:val="00530689"/>
    <w:rsid w:val="00532745"/>
    <w:rsid w:val="007175BF"/>
    <w:rsid w:val="009F395A"/>
    <w:rsid w:val="00AE795B"/>
    <w:rsid w:val="00B13034"/>
    <w:rsid w:val="00B27139"/>
    <w:rsid w:val="00CF3D9F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0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68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0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68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509.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64072.44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0003036.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12604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2148</Words>
  <Characters>12247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3</cp:revision>
  <cp:lastPrinted>2017-09-29T13:08:00Z</cp:lastPrinted>
  <dcterms:created xsi:type="dcterms:W3CDTF">2017-09-29T12:21:00Z</dcterms:created>
  <dcterms:modified xsi:type="dcterms:W3CDTF">2017-09-29T13:08:00Z</dcterms:modified>
</cp:coreProperties>
</file>