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B425F2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944F79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944F79">
        <w:rPr>
          <w:rFonts w:cs="Times New Roman"/>
          <w:sz w:val="28"/>
          <w:szCs w:val="28"/>
        </w:rPr>
        <w:t>постановления администрации</w:t>
      </w:r>
      <w:r w:rsidR="00224F04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425F2">
        <w:rPr>
          <w:rFonts w:cs="Times New Roman"/>
          <w:sz w:val="32"/>
          <w:szCs w:val="32"/>
        </w:rPr>
        <w:t xml:space="preserve">района  </w:t>
      </w:r>
      <w:r w:rsidR="00B425F2" w:rsidRPr="00B425F2">
        <w:rPr>
          <w:rFonts w:cs="Times New Roman"/>
          <w:sz w:val="32"/>
          <w:szCs w:val="32"/>
        </w:rPr>
        <w:t>"Об отмене постановления администрации Новодеревянковского сельского поселения Каневского района от 08 ноября 2017 года № 204 "О разработке плана привлечения сил и сре</w:t>
      </w:r>
      <w:proofErr w:type="gramStart"/>
      <w:r w:rsidR="00B425F2" w:rsidRPr="00B425F2">
        <w:rPr>
          <w:rFonts w:cs="Times New Roman"/>
          <w:sz w:val="32"/>
          <w:szCs w:val="32"/>
        </w:rPr>
        <w:t>дств дл</w:t>
      </w:r>
      <w:proofErr w:type="gramEnd"/>
      <w:r w:rsidR="00B425F2" w:rsidRPr="00B425F2">
        <w:rPr>
          <w:rFonts w:cs="Times New Roman"/>
          <w:sz w:val="32"/>
          <w:szCs w:val="32"/>
        </w:rPr>
        <w:t>я тушения подарков и проведения аварийно-спасательных работ на территории Новодеревянковского сельского поселения Каневского района на 2017-2018 годы"</w:t>
      </w:r>
      <w:r w:rsidR="00C2136C" w:rsidRPr="00B425F2">
        <w:rPr>
          <w:rFonts w:cs="Times New Roman"/>
          <w:sz w:val="32"/>
          <w:szCs w:val="32"/>
        </w:rPr>
        <w:t>.</w:t>
      </w:r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>
        <w:rPr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</w:t>
      </w:r>
      <w:r>
        <w:rPr>
          <w:sz w:val="28"/>
          <w:szCs w:val="28"/>
        </w:rPr>
        <w:lastRenderedPageBreak/>
        <w:t>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425F2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944F79">
        <w:rPr>
          <w:rFonts w:cs="Times New Roman"/>
          <w:sz w:val="28"/>
          <w:szCs w:val="28"/>
        </w:rPr>
        <w:t xml:space="preserve">постановления администрации </w:t>
      </w:r>
      <w:r w:rsidR="00245BC9" w:rsidRPr="00F0711A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425F2">
        <w:rPr>
          <w:rFonts w:cs="Times New Roman"/>
          <w:sz w:val="28"/>
          <w:szCs w:val="28"/>
        </w:rPr>
        <w:t xml:space="preserve">района  </w:t>
      </w:r>
      <w:r w:rsidR="00B425F2" w:rsidRPr="00B425F2">
        <w:rPr>
          <w:rFonts w:cs="Times New Roman"/>
          <w:sz w:val="28"/>
          <w:szCs w:val="28"/>
        </w:rPr>
        <w:t>"Об отмене постановления администрации Новодеревянковского сельского поселения Каневского района от 08 ноября 2017 года № 204 "О разработке плана привлечения сил и средств для тушения подарков и проведения аварийно-спасательных работ на территории Новодеревянковского сельского поселения Каневского района на 2017-2018 годы"</w:t>
      </w:r>
      <w:r w:rsidR="00B425F2" w:rsidRPr="00B425F2">
        <w:rPr>
          <w:sz w:val="28"/>
          <w:szCs w:val="28"/>
        </w:rPr>
        <w:t xml:space="preserve"> </w:t>
      </w:r>
      <w:r w:rsidR="00B425F2" w:rsidRPr="00F0711A">
        <w:rPr>
          <w:sz w:val="28"/>
          <w:szCs w:val="28"/>
        </w:rPr>
        <w:t>признается прошедшим антикоррупционную</w:t>
      </w:r>
      <w:r w:rsidR="00B425F2" w:rsidRPr="00B808A4">
        <w:rPr>
          <w:sz w:val="28"/>
          <w:szCs w:val="28"/>
        </w:rPr>
        <w:t xml:space="preserve"> экспертизу и может быть принят</w:t>
      </w:r>
      <w:proofErr w:type="gramEnd"/>
      <w:r w:rsidR="00B425F2" w:rsidRPr="00B808A4">
        <w:rPr>
          <w:sz w:val="28"/>
          <w:szCs w:val="28"/>
        </w:rPr>
        <w:t xml:space="preserve">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lastRenderedPageBreak/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24A" w:rsidRDefault="0001224A">
      <w:r>
        <w:separator/>
      </w:r>
    </w:p>
  </w:endnote>
  <w:endnote w:type="continuationSeparator" w:id="0">
    <w:p w:rsidR="0001224A" w:rsidRDefault="0001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24A" w:rsidRDefault="0001224A">
      <w:r>
        <w:separator/>
      </w:r>
    </w:p>
  </w:footnote>
  <w:footnote w:type="continuationSeparator" w:id="0">
    <w:p w:rsidR="0001224A" w:rsidRDefault="0001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122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25F2">
      <w:rPr>
        <w:rStyle w:val="a7"/>
        <w:noProof/>
      </w:rPr>
      <w:t>4</w:t>
    </w:r>
    <w:r>
      <w:rPr>
        <w:rStyle w:val="a7"/>
      </w:rPr>
      <w:fldChar w:fldCharType="end"/>
    </w:r>
  </w:p>
  <w:p w:rsidR="00BB59DD" w:rsidRDefault="000122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65</cp:revision>
  <dcterms:created xsi:type="dcterms:W3CDTF">2016-05-30T08:18:00Z</dcterms:created>
  <dcterms:modified xsi:type="dcterms:W3CDTF">2018-05-16T05:38:00Z</dcterms:modified>
</cp:coreProperties>
</file>