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9311D">
        <w:rPr>
          <w:b/>
          <w:sz w:val="28"/>
          <w:szCs w:val="28"/>
        </w:rPr>
        <w:t>2</w:t>
      </w:r>
      <w:r w:rsidR="00513AC6">
        <w:rPr>
          <w:b/>
          <w:sz w:val="28"/>
          <w:szCs w:val="28"/>
        </w:rPr>
        <w:t>5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3AC6" w:rsidRPr="00513AC6" w:rsidRDefault="00510043" w:rsidP="00612A13">
      <w:pPr>
        <w:jc w:val="center"/>
        <w:rPr>
          <w:rFonts w:cs="Times New Roman"/>
          <w:sz w:val="28"/>
          <w:szCs w:val="28"/>
        </w:rPr>
      </w:pPr>
      <w:proofErr w:type="gramStart"/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513AC6" w:rsidRPr="00513AC6">
        <w:rPr>
          <w:rFonts w:cs="Times New Roman"/>
          <w:sz w:val="28"/>
          <w:szCs w:val="28"/>
        </w:rPr>
        <w:t>Проект постановления администрации  Новодеревянковского сельского поселения Каневского района «Об утверждении порядка формирования, ведения (в том числе ежегодного дополнения) и обязательного опубликования перечня муниципального имущества Новодеревянковского сельского поселения Каневского района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предпринимательства»</w:t>
      </w:r>
      <w:proofErr w:type="gramEnd"/>
    </w:p>
    <w:p w:rsidR="00513AC6" w:rsidRPr="0069311D" w:rsidRDefault="00513AC6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</w:t>
      </w:r>
      <w:proofErr w:type="gramStart"/>
      <w:r w:rsidR="00510043">
        <w:rPr>
          <w:sz w:val="28"/>
          <w:szCs w:val="28"/>
        </w:rPr>
        <w:t>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</w:t>
      </w:r>
      <w:r>
        <w:rPr>
          <w:sz w:val="28"/>
          <w:szCs w:val="28"/>
        </w:rPr>
        <w:lastRenderedPageBreak/>
        <w:t>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425F2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</w:t>
      </w:r>
      <w:proofErr w:type="gramStart"/>
      <w:r w:rsidRPr="00F0711A">
        <w:rPr>
          <w:sz w:val="28"/>
          <w:szCs w:val="28"/>
        </w:rPr>
        <w:t xml:space="preserve">Проект муниципального нормативного правового акта </w:t>
      </w:r>
      <w:r w:rsidRPr="0069311D">
        <w:rPr>
          <w:sz w:val="28"/>
          <w:szCs w:val="28"/>
        </w:rPr>
        <w:t xml:space="preserve">- </w:t>
      </w:r>
      <w:r w:rsidR="00513AC6" w:rsidRPr="00513AC6">
        <w:rPr>
          <w:rFonts w:cs="Times New Roman"/>
          <w:sz w:val="28"/>
          <w:szCs w:val="28"/>
        </w:rPr>
        <w:t>Проект постановления адми</w:t>
      </w:r>
      <w:bookmarkStart w:id="0" w:name="_GoBack"/>
      <w:bookmarkEnd w:id="0"/>
      <w:r w:rsidR="00513AC6" w:rsidRPr="00513AC6">
        <w:rPr>
          <w:rFonts w:cs="Times New Roman"/>
          <w:sz w:val="28"/>
          <w:szCs w:val="28"/>
        </w:rPr>
        <w:t>нистрации  Новодеревянковского сельского поселения Каневского района «Об утверждении порядка формирования, ведения (в том числе ежегодного дополнения) и обязательного опубликования перечня муниципального имущества Новодеревянковского сельского поселения Каневского района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предпринимательства»</w:t>
      </w:r>
      <w:r w:rsidR="00513AC6">
        <w:rPr>
          <w:rFonts w:cs="Times New Roman"/>
          <w:szCs w:val="24"/>
        </w:rPr>
        <w:t xml:space="preserve"> </w:t>
      </w:r>
      <w:r w:rsidR="00B425F2" w:rsidRPr="0069311D">
        <w:rPr>
          <w:sz w:val="28"/>
          <w:szCs w:val="28"/>
        </w:rPr>
        <w:t>признает</w:t>
      </w:r>
      <w:r w:rsidR="00B425F2" w:rsidRPr="00F0711A">
        <w:rPr>
          <w:sz w:val="28"/>
          <w:szCs w:val="28"/>
        </w:rPr>
        <w:t>ся прошедшим антикоррупционную</w:t>
      </w:r>
      <w:r w:rsidR="00B425F2" w:rsidRPr="00B808A4">
        <w:rPr>
          <w:sz w:val="28"/>
          <w:szCs w:val="28"/>
        </w:rPr>
        <w:t xml:space="preserve"> экспертизу и может быть принят</w:t>
      </w:r>
      <w:proofErr w:type="gramEnd"/>
      <w:r w:rsidR="00B425F2" w:rsidRPr="00B808A4">
        <w:rPr>
          <w:sz w:val="28"/>
          <w:szCs w:val="28"/>
        </w:rPr>
        <w:t xml:space="preserve">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103" w:rsidRDefault="00E50103">
      <w:r>
        <w:separator/>
      </w:r>
    </w:p>
  </w:endnote>
  <w:endnote w:type="continuationSeparator" w:id="0">
    <w:p w:rsidR="00E50103" w:rsidRDefault="00E5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103" w:rsidRDefault="00E50103">
      <w:r>
        <w:separator/>
      </w:r>
    </w:p>
  </w:footnote>
  <w:footnote w:type="continuationSeparator" w:id="0">
    <w:p w:rsidR="00E50103" w:rsidRDefault="00E50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E501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13AC6">
      <w:rPr>
        <w:rStyle w:val="a7"/>
        <w:noProof/>
      </w:rPr>
      <w:t>3</w:t>
    </w:r>
    <w:r>
      <w:rPr>
        <w:rStyle w:val="a7"/>
      </w:rPr>
      <w:fldChar w:fldCharType="end"/>
    </w:r>
  </w:p>
  <w:p w:rsidR="00BB59DD" w:rsidRDefault="00E501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67D4"/>
    <w:rsid w:val="0017249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13AC6"/>
    <w:rsid w:val="00532745"/>
    <w:rsid w:val="0053446C"/>
    <w:rsid w:val="00556B48"/>
    <w:rsid w:val="005A41A2"/>
    <w:rsid w:val="005D3D5B"/>
    <w:rsid w:val="005D7F94"/>
    <w:rsid w:val="00612A13"/>
    <w:rsid w:val="00624189"/>
    <w:rsid w:val="0069311D"/>
    <w:rsid w:val="006A29D3"/>
    <w:rsid w:val="007027F2"/>
    <w:rsid w:val="00710F85"/>
    <w:rsid w:val="00720C0E"/>
    <w:rsid w:val="00773CF7"/>
    <w:rsid w:val="007B2875"/>
    <w:rsid w:val="007D28BF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F39E0"/>
    <w:rsid w:val="00E16515"/>
    <w:rsid w:val="00E50103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71</cp:revision>
  <dcterms:created xsi:type="dcterms:W3CDTF">2016-05-30T08:18:00Z</dcterms:created>
  <dcterms:modified xsi:type="dcterms:W3CDTF">2018-10-25T12:36:00Z</dcterms:modified>
</cp:coreProperties>
</file>