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126B9D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126B9D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1AD">
        <w:rPr>
          <w:rFonts w:ascii="Times New Roman" w:hAnsi="Times New Roman"/>
          <w:sz w:val="28"/>
          <w:szCs w:val="28"/>
        </w:rPr>
        <w:t xml:space="preserve">района </w:t>
      </w:r>
      <w:r w:rsidRPr="009C71A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Об утверждении Административного регламента предоставления муниципальной </w:t>
      </w:r>
      <w:r w:rsidR="009C71AD" w:rsidRPr="00126B9D">
        <w:rPr>
          <w:rFonts w:ascii="Georgia" w:hAnsi="Georgia"/>
          <w:color w:val="333333"/>
          <w:sz w:val="28"/>
          <w:szCs w:val="28"/>
          <w:shd w:val="clear" w:color="auto" w:fill="FFFFFF"/>
        </w:rPr>
        <w:t>услуги «</w:t>
      </w:r>
      <w:r w:rsidR="00126B9D" w:rsidRPr="00126B9D">
        <w:rPr>
          <w:rFonts w:ascii="Georgia" w:hAnsi="Georgia"/>
          <w:color w:val="333333"/>
          <w:sz w:val="28"/>
          <w:szCs w:val="28"/>
          <w:shd w:val="clear" w:color="auto" w:fill="FFFFFF"/>
        </w:rPr>
        <w:t>Выдача копий архивных документов, подтверждающих право на владение землей</w:t>
      </w:r>
      <w:r w:rsidR="006F0B6F" w:rsidRPr="00126B9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126B9D" w:rsidRDefault="002E05C4" w:rsidP="009C71AD">
      <w:pPr>
        <w:spacing w:after="0" w:line="240" w:lineRule="auto"/>
        <w:jc w:val="both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9C71AD">
        <w:rPr>
          <w:rFonts w:ascii="Times New Roman" w:hAnsi="Times New Roman" w:cs="Times New Roman"/>
          <w:sz w:val="28"/>
          <w:szCs w:val="28"/>
        </w:rPr>
        <w:t>«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9C71AD" w:rsidRPr="00126B9D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126B9D" w:rsidRPr="00126B9D">
        <w:rPr>
          <w:rFonts w:ascii="Georgia" w:hAnsi="Georgia"/>
          <w:color w:val="333333"/>
          <w:sz w:val="28"/>
          <w:szCs w:val="28"/>
          <w:shd w:val="clear" w:color="auto" w:fill="FFFFFF"/>
        </w:rPr>
        <w:t>Выдача копий архивных документов, подтверждающих право на владение землей</w:t>
      </w:r>
      <w:r w:rsidR="006F0B6F" w:rsidRPr="00126B9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B9D">
        <w:rPr>
          <w:rFonts w:ascii="Times New Roman" w:hAnsi="Times New Roman"/>
          <w:sz w:val="28"/>
          <w:szCs w:val="28"/>
        </w:rPr>
        <w:t>признается прошедшим антикоррупционную</w:t>
      </w:r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97875"/>
    <w:rsid w:val="002C5110"/>
    <w:rsid w:val="002E05C4"/>
    <w:rsid w:val="003170A7"/>
    <w:rsid w:val="00470E6E"/>
    <w:rsid w:val="00532745"/>
    <w:rsid w:val="006F0B6F"/>
    <w:rsid w:val="0078054C"/>
    <w:rsid w:val="009C71AD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</cp:revision>
  <dcterms:created xsi:type="dcterms:W3CDTF">2016-05-27T11:57:00Z</dcterms:created>
  <dcterms:modified xsi:type="dcterms:W3CDTF">2019-08-20T12:09:00Z</dcterms:modified>
</cp:coreProperties>
</file>