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766F6">
        <w:rPr>
          <w:rFonts w:ascii="Times New Roman" w:hAnsi="Times New Roman"/>
          <w:b/>
          <w:sz w:val="28"/>
          <w:szCs w:val="28"/>
        </w:rPr>
        <w:t>7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0766F6" w:rsidRDefault="002E05C4" w:rsidP="003170A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1AD">
        <w:rPr>
          <w:rFonts w:ascii="Times New Roman" w:hAnsi="Times New Roman"/>
          <w:sz w:val="28"/>
          <w:szCs w:val="28"/>
        </w:rPr>
        <w:t xml:space="preserve">района </w:t>
      </w:r>
      <w:r w:rsidRPr="009C71AD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Об утверждении Административного регламента предоставления муниципальной </w:t>
      </w:r>
      <w:r w:rsidR="009C71AD" w:rsidRPr="00126B9D">
        <w:rPr>
          <w:rFonts w:ascii="Georgia" w:hAnsi="Georgia"/>
          <w:color w:val="333333"/>
          <w:sz w:val="28"/>
          <w:szCs w:val="28"/>
          <w:shd w:val="clear" w:color="auto" w:fill="FFFFFF"/>
        </w:rPr>
        <w:t>услуги «</w:t>
      </w:r>
      <w:r w:rsidR="000766F6" w:rsidRPr="000766F6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муниципального имущества в аренду или безвозмездное пользование без проведения торгов</w:t>
      </w:r>
      <w:r w:rsidR="006F0B6F" w:rsidRPr="000766F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FF4CD3" w:rsidRPr="000766F6" w:rsidRDefault="002E05C4" w:rsidP="009C71AD">
      <w:pPr>
        <w:spacing w:after="0" w:line="240" w:lineRule="auto"/>
        <w:jc w:val="both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9C71A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9C71AD" w:rsidRPr="009C71AD">
        <w:rPr>
          <w:rFonts w:ascii="Times New Roman" w:hAnsi="Times New Roman" w:cs="Times New Roman"/>
          <w:sz w:val="28"/>
          <w:szCs w:val="28"/>
        </w:rPr>
        <w:t>«</w:t>
      </w:r>
      <w:r w:rsidR="009C71AD" w:rsidRPr="009C71AD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муниципальной услуги </w:t>
      </w:r>
      <w:bookmarkStart w:id="0" w:name="_GoBack"/>
      <w:r w:rsidR="009C71AD" w:rsidRPr="000766F6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0766F6" w:rsidRPr="000766F6">
        <w:rPr>
          <w:rFonts w:ascii="Georgia" w:hAnsi="Georgia"/>
          <w:color w:val="333333"/>
          <w:sz w:val="28"/>
          <w:szCs w:val="28"/>
          <w:shd w:val="clear" w:color="auto" w:fill="FFFFFF"/>
        </w:rPr>
        <w:t>Предоставление муниципального имущества в аренду или безвозмездное пользование без проведения торгов</w:t>
      </w:r>
      <w:r w:rsidR="006F0B6F" w:rsidRPr="000766F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E05C4" w:rsidRPr="002E05C4" w:rsidRDefault="002E05C4" w:rsidP="009C7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6F6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2E05C4">
        <w:rPr>
          <w:rFonts w:ascii="Times New Roman" w:hAnsi="Times New Roman"/>
          <w:sz w:val="28"/>
          <w:szCs w:val="28"/>
        </w:rPr>
        <w:t xml:space="preserve">быть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766F6"/>
    <w:rsid w:val="00126B9D"/>
    <w:rsid w:val="00297875"/>
    <w:rsid w:val="002C5110"/>
    <w:rsid w:val="002E05C4"/>
    <w:rsid w:val="003170A7"/>
    <w:rsid w:val="00470E6E"/>
    <w:rsid w:val="00532745"/>
    <w:rsid w:val="006F0B6F"/>
    <w:rsid w:val="0078054C"/>
    <w:rsid w:val="009C71AD"/>
    <w:rsid w:val="00B13034"/>
    <w:rsid w:val="00B27139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10</cp:revision>
  <dcterms:created xsi:type="dcterms:W3CDTF">2016-05-27T11:57:00Z</dcterms:created>
  <dcterms:modified xsi:type="dcterms:W3CDTF">2019-08-20T12:44:00Z</dcterms:modified>
</cp:coreProperties>
</file>