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0842C1">
        <w:rPr>
          <w:rFonts w:ascii="Times New Roman" w:hAnsi="Times New Roman"/>
          <w:b/>
          <w:sz w:val="28"/>
          <w:szCs w:val="28"/>
        </w:rPr>
        <w:t>2</w:t>
      </w:r>
      <w:r w:rsidR="00623450">
        <w:rPr>
          <w:rFonts w:ascii="Times New Roman" w:hAnsi="Times New Roman"/>
          <w:b/>
          <w:sz w:val="28"/>
          <w:szCs w:val="28"/>
        </w:rPr>
        <w:t>2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BA717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>по результатам антикоррупционной экспертизы проекта</w:t>
      </w:r>
    </w:p>
    <w:p w:rsidR="002E05C4" w:rsidRPr="002421CC" w:rsidRDefault="002E05C4" w:rsidP="00BA71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</w:t>
      </w:r>
      <w:r w:rsidRPr="002421CC">
        <w:rPr>
          <w:rFonts w:ascii="Times New Roman" w:hAnsi="Times New Roman" w:cs="Times New Roman"/>
          <w:sz w:val="28"/>
          <w:szCs w:val="28"/>
        </w:rPr>
        <w:t>администрации Новодеревянковского сельского поселения Каневского</w:t>
      </w:r>
    </w:p>
    <w:p w:rsidR="002E05C4" w:rsidRPr="00623450" w:rsidRDefault="002E05C4" w:rsidP="00BA7179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6B3">
        <w:rPr>
          <w:rFonts w:ascii="Times New Roman" w:hAnsi="Times New Roman"/>
          <w:sz w:val="28"/>
          <w:szCs w:val="28"/>
        </w:rPr>
        <w:t xml:space="preserve">района </w:t>
      </w:r>
      <w:r w:rsidR="00BA7179" w:rsidRPr="00DA66B3">
        <w:rPr>
          <w:rFonts w:ascii="Times New Roman" w:hAnsi="Times New Roman"/>
          <w:sz w:val="28"/>
          <w:szCs w:val="28"/>
        </w:rPr>
        <w:t>«</w:t>
      </w:r>
      <w:r w:rsidR="00DA66B3" w:rsidRPr="00DA66B3">
        <w:rPr>
          <w:rFonts w:ascii="Georgia" w:hAnsi="Georgia"/>
          <w:color w:val="333333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</w:t>
      </w:r>
      <w:r w:rsidR="00623450" w:rsidRPr="00623450">
        <w:rPr>
          <w:rFonts w:ascii="Georgia" w:hAnsi="Georgia"/>
          <w:color w:val="333333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«Предоставление копий правовых актов администрации муниципального образования</w:t>
      </w:r>
      <w:r w:rsidR="000842C1" w:rsidRPr="00623450">
        <w:rPr>
          <w:rFonts w:ascii="Georgia" w:hAnsi="Georgia"/>
          <w:color w:val="333333"/>
          <w:sz w:val="28"/>
          <w:szCs w:val="28"/>
          <w:shd w:val="clear" w:color="auto" w:fill="FFFFFF"/>
        </w:rPr>
        <w:t>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</w:t>
      </w:r>
      <w:r w:rsidRPr="002E05C4">
        <w:rPr>
          <w:rFonts w:ascii="Times New Roman" w:hAnsi="Times New Roman"/>
          <w:sz w:val="28"/>
          <w:szCs w:val="28"/>
        </w:rPr>
        <w:lastRenderedPageBreak/>
        <w:t>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9C71A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42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Проект муниципального нормативного правового акта - проект </w:t>
      </w:r>
      <w:r w:rsidR="004C1F64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</w:t>
      </w:r>
      <w:r w:rsidR="004C1F64" w:rsidRPr="002421CC">
        <w:rPr>
          <w:rFonts w:ascii="Times New Roman" w:hAnsi="Times New Roman" w:cs="Times New Roman"/>
          <w:sz w:val="28"/>
          <w:szCs w:val="28"/>
        </w:rPr>
        <w:t xml:space="preserve">Каневского </w:t>
      </w:r>
      <w:r w:rsidR="004C1F64" w:rsidRPr="002421CC">
        <w:rPr>
          <w:rFonts w:ascii="Times New Roman" w:hAnsi="Times New Roman"/>
          <w:sz w:val="28"/>
          <w:szCs w:val="28"/>
        </w:rPr>
        <w:t xml:space="preserve">района </w:t>
      </w:r>
      <w:bookmarkStart w:id="0" w:name="_GoBack"/>
      <w:r w:rsidR="004C1F64" w:rsidRPr="00623450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623450" w:rsidRPr="00623450">
        <w:rPr>
          <w:rFonts w:ascii="Georgia" w:hAnsi="Georgia"/>
          <w:color w:val="333333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«Предоставление копий правовых актов администрации муниципального образования</w:t>
      </w:r>
      <w:r w:rsidR="000842C1" w:rsidRPr="00623450">
        <w:rPr>
          <w:rFonts w:ascii="Georgia" w:hAnsi="Georgia"/>
          <w:color w:val="333333"/>
          <w:sz w:val="28"/>
          <w:szCs w:val="28"/>
          <w:shd w:val="clear" w:color="auto" w:fill="FFFFFF"/>
        </w:rPr>
        <w:t>»</w:t>
      </w:r>
      <w:r w:rsidR="00BA7179" w:rsidRPr="00DA66B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bookmarkEnd w:id="0"/>
      <w:r w:rsidRPr="00DA66B3">
        <w:rPr>
          <w:rFonts w:ascii="Times New Roman" w:hAnsi="Times New Roman"/>
          <w:sz w:val="32"/>
          <w:szCs w:val="32"/>
        </w:rPr>
        <w:t>п</w:t>
      </w:r>
      <w:r w:rsidRPr="002421CC">
        <w:rPr>
          <w:rFonts w:ascii="Times New Roman" w:hAnsi="Times New Roman"/>
          <w:sz w:val="28"/>
          <w:szCs w:val="28"/>
        </w:rPr>
        <w:t>ризнается прошедшим антикоррупционную экспертизу и может</w:t>
      </w:r>
      <w:r w:rsidRPr="002E05C4">
        <w:rPr>
          <w:rFonts w:ascii="Times New Roman" w:hAnsi="Times New Roman"/>
          <w:sz w:val="28"/>
          <w:szCs w:val="28"/>
        </w:rPr>
        <w:t xml:space="preserve">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lastRenderedPageBreak/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842C1"/>
    <w:rsid w:val="00126B9D"/>
    <w:rsid w:val="002421CC"/>
    <w:rsid w:val="00297875"/>
    <w:rsid w:val="002C5110"/>
    <w:rsid w:val="002E05C4"/>
    <w:rsid w:val="003170A7"/>
    <w:rsid w:val="00470E6E"/>
    <w:rsid w:val="004C1F64"/>
    <w:rsid w:val="00532745"/>
    <w:rsid w:val="00623450"/>
    <w:rsid w:val="006F0B6F"/>
    <w:rsid w:val="0078054C"/>
    <w:rsid w:val="007A6A00"/>
    <w:rsid w:val="008774E6"/>
    <w:rsid w:val="009C71AD"/>
    <w:rsid w:val="00A06BC9"/>
    <w:rsid w:val="00B13034"/>
    <w:rsid w:val="00B27139"/>
    <w:rsid w:val="00BA7179"/>
    <w:rsid w:val="00CF3D9F"/>
    <w:rsid w:val="00DA66B3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18</cp:revision>
  <dcterms:created xsi:type="dcterms:W3CDTF">2016-05-27T11:57:00Z</dcterms:created>
  <dcterms:modified xsi:type="dcterms:W3CDTF">2019-11-06T07:19:00Z</dcterms:modified>
</cp:coreProperties>
</file>