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06436">
        <w:rPr>
          <w:b/>
          <w:sz w:val="28"/>
          <w:szCs w:val="28"/>
        </w:rPr>
        <w:t>32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606436" w:rsidRPr="00606436" w:rsidRDefault="00510043" w:rsidP="004248B6">
      <w:pPr>
        <w:jc w:val="both"/>
        <w:rPr>
          <w:rFonts w:cs="Times New Roman"/>
          <w:sz w:val="28"/>
          <w:szCs w:val="28"/>
        </w:rPr>
      </w:pPr>
      <w:proofErr w:type="gramStart"/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4850B5" w:rsidRPr="00606436">
        <w:rPr>
          <w:rFonts w:cs="Times New Roman"/>
          <w:sz w:val="28"/>
          <w:szCs w:val="28"/>
        </w:rPr>
        <w:t xml:space="preserve">Проект </w:t>
      </w:r>
      <w:r w:rsidR="00606436" w:rsidRPr="00606436">
        <w:rPr>
          <w:rFonts w:cs="Times New Roman"/>
          <w:sz w:val="28"/>
          <w:szCs w:val="28"/>
        </w:rPr>
        <w:t>решения совета Новодеревянковского сельского поселения Каневского района «О согласовании проекта постановления главы администрации (губернатора) Краснодарского края "О внесении изменения в постановление главы администрации (губернатора) Краснодарского края от 017 декабря 2018г. № 835 "Об утверждении предельных (максимальных) индексов изменения размера вносимой гражданами платы за коммунальные  услуги  в  муниципальных  образованиях Краснодарского края на 2019-2023 годы" в части утверждения</w:t>
      </w:r>
      <w:proofErr w:type="gramEnd"/>
      <w:r w:rsidR="00606436" w:rsidRPr="00606436">
        <w:rPr>
          <w:rFonts w:cs="Times New Roman"/>
          <w:sz w:val="28"/>
          <w:szCs w:val="28"/>
        </w:rPr>
        <w:t xml:space="preserve"> предельного (максимального) индекса изменения размера вносимой гражданами платы за коммунальные услуги в Новодеревянковском сельском поселении  Каневского района с 1 июля по 31 декабря 2019 года»</w:t>
      </w:r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</w:t>
      </w:r>
      <w:proofErr w:type="gramStart"/>
      <w:r w:rsidR="00510043">
        <w:rPr>
          <w:sz w:val="28"/>
          <w:szCs w:val="28"/>
        </w:rPr>
        <w:t>муниципальных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</w:t>
      </w:r>
      <w:r>
        <w:rPr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606436" w:rsidRDefault="00510043" w:rsidP="00F17062">
      <w:pPr>
        <w:jc w:val="both"/>
        <w:rPr>
          <w:sz w:val="28"/>
          <w:szCs w:val="28"/>
        </w:rPr>
      </w:pPr>
      <w:r w:rsidRPr="00606436">
        <w:rPr>
          <w:sz w:val="28"/>
          <w:szCs w:val="28"/>
        </w:rPr>
        <w:t xml:space="preserve">         3. </w:t>
      </w:r>
      <w:proofErr w:type="gramStart"/>
      <w:r w:rsidRPr="00606436">
        <w:rPr>
          <w:sz w:val="28"/>
          <w:szCs w:val="28"/>
        </w:rPr>
        <w:t xml:space="preserve">Проект муниципального нормативного правового акта - </w:t>
      </w:r>
      <w:r w:rsidR="004850B5" w:rsidRPr="00606436">
        <w:rPr>
          <w:rFonts w:cs="Times New Roman"/>
          <w:sz w:val="28"/>
          <w:szCs w:val="28"/>
        </w:rPr>
        <w:t xml:space="preserve">Проект </w:t>
      </w:r>
      <w:r w:rsidR="00606436" w:rsidRPr="00606436">
        <w:rPr>
          <w:rFonts w:cs="Times New Roman"/>
          <w:sz w:val="28"/>
          <w:szCs w:val="28"/>
        </w:rPr>
        <w:t>решения совета Новодеревянковского сельского поселения Каневского района «О согласовании проекта постановления главы администрации (губернатора) Краснодарского края "О внесении изменения в постановление главы администрации (губернатора) Краснодар</w:t>
      </w:r>
      <w:bookmarkStart w:id="0" w:name="_GoBack"/>
      <w:bookmarkEnd w:id="0"/>
      <w:r w:rsidR="00606436" w:rsidRPr="00606436">
        <w:rPr>
          <w:rFonts w:cs="Times New Roman"/>
          <w:sz w:val="28"/>
          <w:szCs w:val="28"/>
        </w:rPr>
        <w:t>ского края от 017 декабря 2018г. № 835 "Об утверждении предельных (максимальных) индексов изменения размера вносимой гражданами платы за коммунальные  услуги  в  муниципальных  образованиях Краснодарского края на 2019-2023 годы" в части</w:t>
      </w:r>
      <w:proofErr w:type="gramEnd"/>
      <w:r w:rsidR="00606436" w:rsidRPr="00606436">
        <w:rPr>
          <w:rFonts w:cs="Times New Roman"/>
          <w:sz w:val="28"/>
          <w:szCs w:val="28"/>
        </w:rPr>
        <w:t xml:space="preserve"> утверждения предельного (максимального) индекса изменения размера вносимой гражданами платы за коммунальные услуги в Новодеревянковском сельском поселении  Каневского района с 1 июля по 31 декабря 2019 года»</w:t>
      </w:r>
      <w:r w:rsidR="00606436" w:rsidRPr="00606436">
        <w:rPr>
          <w:rFonts w:cs="Times New Roman"/>
          <w:sz w:val="28"/>
          <w:szCs w:val="28"/>
        </w:rPr>
        <w:t xml:space="preserve"> </w:t>
      </w:r>
      <w:r w:rsidR="00B425F2" w:rsidRPr="00606436">
        <w:rPr>
          <w:sz w:val="28"/>
          <w:szCs w:val="28"/>
        </w:rPr>
        <w:t xml:space="preserve">признается прошедшим антикоррупционную экспертизу и может быть </w:t>
      </w:r>
      <w:proofErr w:type="gramStart"/>
      <w:r w:rsidR="00B425F2" w:rsidRPr="00606436">
        <w:rPr>
          <w:sz w:val="28"/>
          <w:szCs w:val="28"/>
        </w:rPr>
        <w:t>принят</w:t>
      </w:r>
      <w:proofErr w:type="gramEnd"/>
      <w:r w:rsidR="00B425F2" w:rsidRPr="00606436">
        <w:rPr>
          <w:sz w:val="28"/>
          <w:szCs w:val="28"/>
        </w:rPr>
        <w:t xml:space="preserve">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6DB" w:rsidRDefault="001376DB">
      <w:r>
        <w:separator/>
      </w:r>
    </w:p>
  </w:endnote>
  <w:endnote w:type="continuationSeparator" w:id="0">
    <w:p w:rsidR="001376DB" w:rsidRDefault="00137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6DB" w:rsidRDefault="001376DB">
      <w:r>
        <w:separator/>
      </w:r>
    </w:p>
  </w:footnote>
  <w:footnote w:type="continuationSeparator" w:id="0">
    <w:p w:rsidR="001376DB" w:rsidRDefault="00137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1376D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06436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1376D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B6415"/>
    <w:rsid w:val="000C6C29"/>
    <w:rsid w:val="000D47AD"/>
    <w:rsid w:val="000D585E"/>
    <w:rsid w:val="000F1227"/>
    <w:rsid w:val="00102237"/>
    <w:rsid w:val="00105065"/>
    <w:rsid w:val="00110F57"/>
    <w:rsid w:val="001324CE"/>
    <w:rsid w:val="00133EAB"/>
    <w:rsid w:val="001376DB"/>
    <w:rsid w:val="001437FE"/>
    <w:rsid w:val="001534C8"/>
    <w:rsid w:val="00160752"/>
    <w:rsid w:val="001667D4"/>
    <w:rsid w:val="0017249E"/>
    <w:rsid w:val="00195977"/>
    <w:rsid w:val="001C4B12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6BDC"/>
    <w:rsid w:val="003C763A"/>
    <w:rsid w:val="004163B2"/>
    <w:rsid w:val="00422C40"/>
    <w:rsid w:val="004248B6"/>
    <w:rsid w:val="00431940"/>
    <w:rsid w:val="00437B01"/>
    <w:rsid w:val="004626AA"/>
    <w:rsid w:val="00470147"/>
    <w:rsid w:val="00470E00"/>
    <w:rsid w:val="004850B5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06436"/>
    <w:rsid w:val="00612A13"/>
    <w:rsid w:val="00624189"/>
    <w:rsid w:val="00640A75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7C7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4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89</cp:revision>
  <dcterms:created xsi:type="dcterms:W3CDTF">2016-05-30T08:18:00Z</dcterms:created>
  <dcterms:modified xsi:type="dcterms:W3CDTF">2019-12-02T07:45:00Z</dcterms:modified>
</cp:coreProperties>
</file>