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06436">
        <w:rPr>
          <w:b/>
          <w:sz w:val="28"/>
          <w:szCs w:val="28"/>
        </w:rPr>
        <w:t>3</w:t>
      </w:r>
      <w:r w:rsidR="002F388C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06436" w:rsidRPr="002F388C" w:rsidRDefault="00510043" w:rsidP="004248B6">
      <w:pPr>
        <w:jc w:val="both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2F388C" w:rsidRPr="002F388C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об оплате труда и условиях премирования работников администрации Новодеревянковского сельского поселения Каневского района, занимающих должности, не отнесенные к выборным муниципальным должностям и должностям муниципальной службы»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>
        <w:rPr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606436" w:rsidRDefault="00510043" w:rsidP="00F17062">
      <w:pPr>
        <w:jc w:val="both"/>
        <w:rPr>
          <w:sz w:val="28"/>
          <w:szCs w:val="28"/>
        </w:rPr>
      </w:pPr>
      <w:r w:rsidRPr="00606436">
        <w:rPr>
          <w:sz w:val="28"/>
          <w:szCs w:val="28"/>
        </w:rPr>
        <w:t xml:space="preserve">         3. </w:t>
      </w:r>
      <w:proofErr w:type="gramStart"/>
      <w:r w:rsidRPr="00606436">
        <w:rPr>
          <w:sz w:val="28"/>
          <w:szCs w:val="28"/>
        </w:rPr>
        <w:t xml:space="preserve">Проект муниципального нормативного правового акта </w:t>
      </w:r>
      <w:r w:rsidRPr="00903DD1">
        <w:rPr>
          <w:sz w:val="32"/>
          <w:szCs w:val="28"/>
        </w:rPr>
        <w:t xml:space="preserve">- </w:t>
      </w:r>
      <w:r w:rsidR="002F388C" w:rsidRPr="002F388C">
        <w:rPr>
          <w:rFonts w:cs="Times New Roman"/>
          <w:sz w:val="28"/>
          <w:szCs w:val="24"/>
        </w:rPr>
        <w:t>Проект решения Совета Новодеревянковского сельского поселения Каневского района «Об утверждении Положения об оплате труда и условиях премирования работников администрации Новодеревянковского сельского поселения Каневского района, занимающих должности, не отнесенные к выборным муниципальным должностям и должностям муниципальной службы»</w:t>
      </w:r>
      <w:r w:rsidR="00606436" w:rsidRPr="00903DD1">
        <w:rPr>
          <w:rFonts w:cs="Times New Roman"/>
          <w:sz w:val="32"/>
          <w:szCs w:val="28"/>
        </w:rPr>
        <w:t xml:space="preserve"> </w:t>
      </w:r>
      <w:r w:rsidR="00B425F2" w:rsidRPr="00392F88">
        <w:rPr>
          <w:sz w:val="28"/>
          <w:szCs w:val="28"/>
        </w:rPr>
        <w:t>признается прошедшим антикоррупционную экспертизу и мо</w:t>
      </w:r>
      <w:r w:rsidR="00B425F2" w:rsidRPr="00606436">
        <w:rPr>
          <w:sz w:val="28"/>
          <w:szCs w:val="28"/>
        </w:rPr>
        <w:t>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D2" w:rsidRDefault="00FA7AD2">
      <w:r>
        <w:separator/>
      </w:r>
    </w:p>
  </w:endnote>
  <w:endnote w:type="continuationSeparator" w:id="0">
    <w:p w:rsidR="00FA7AD2" w:rsidRDefault="00FA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D2" w:rsidRDefault="00FA7AD2">
      <w:r>
        <w:separator/>
      </w:r>
    </w:p>
  </w:footnote>
  <w:footnote w:type="continuationSeparator" w:id="0">
    <w:p w:rsidR="00FA7AD2" w:rsidRDefault="00FA7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A7A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388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A7A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376DB"/>
    <w:rsid w:val="001437FE"/>
    <w:rsid w:val="001534C8"/>
    <w:rsid w:val="00160752"/>
    <w:rsid w:val="001667D4"/>
    <w:rsid w:val="0017249E"/>
    <w:rsid w:val="00195977"/>
    <w:rsid w:val="001C4B12"/>
    <w:rsid w:val="001C51E9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2F388C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92F88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06436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03DD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04458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30A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A7AD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92</cp:revision>
  <dcterms:created xsi:type="dcterms:W3CDTF">2016-05-30T08:18:00Z</dcterms:created>
  <dcterms:modified xsi:type="dcterms:W3CDTF">2019-12-27T11:06:00Z</dcterms:modified>
</cp:coreProperties>
</file>