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9B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B6681A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СОВЕТ </w:t>
      </w: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B6681A">
        <w:rPr>
          <w:rFonts w:ascii="Times New Roman" w:hAnsi="Times New Roman" w:cs="Times New Roman"/>
          <w:b/>
          <w:bCs/>
          <w:spacing w:val="-2"/>
          <w:sz w:val="28"/>
          <w:szCs w:val="28"/>
        </w:rPr>
        <w:t>НОВОДЕРЕВЯНКОВСКОГО СЕЛЬСКОГО ПОСЕЛЕНИЯ</w:t>
      </w: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B6681A">
        <w:rPr>
          <w:rFonts w:ascii="Times New Roman" w:hAnsi="Times New Roman" w:cs="Times New Roman"/>
          <w:b/>
          <w:bCs/>
          <w:spacing w:val="-2"/>
          <w:sz w:val="28"/>
          <w:szCs w:val="28"/>
        </w:rPr>
        <w:t>КАНЕВСКОГО РАЙОНА</w:t>
      </w: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9"/>
          <w:szCs w:val="29"/>
        </w:rPr>
      </w:pPr>
      <w:r w:rsidRPr="00B6681A">
        <w:rPr>
          <w:rFonts w:ascii="Times New Roman" w:hAnsi="Times New Roman" w:cs="Times New Roman"/>
          <w:b/>
          <w:bCs/>
          <w:spacing w:val="-2"/>
          <w:sz w:val="28"/>
          <w:szCs w:val="28"/>
        </w:rPr>
        <w:t>РЕШЕНИЕ</w:t>
      </w: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sz w:val="28"/>
          <w:szCs w:val="28"/>
        </w:rPr>
      </w:pPr>
    </w:p>
    <w:p w:rsidR="00730162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Cs/>
          <w:spacing w:val="-2"/>
          <w:sz w:val="29"/>
          <w:szCs w:val="29"/>
        </w:rPr>
      </w:pPr>
      <w:r w:rsidRPr="00B6681A">
        <w:rPr>
          <w:rFonts w:ascii="Times New Roman" w:hAnsi="Times New Roman" w:cs="Times New Roman"/>
          <w:sz w:val="28"/>
          <w:szCs w:val="28"/>
        </w:rPr>
        <w:t xml:space="preserve">от </w:t>
      </w:r>
      <w:r w:rsidRPr="00B6681A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1B542F">
        <w:rPr>
          <w:rFonts w:ascii="Times New Roman" w:hAnsi="Times New Roman" w:cs="Times New Roman"/>
          <w:bCs/>
          <w:spacing w:val="-2"/>
          <w:sz w:val="28"/>
          <w:szCs w:val="28"/>
        </w:rPr>
        <w:t>года</w:t>
      </w:r>
      <w:r w:rsidRPr="00B6681A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                                                                                      </w:t>
      </w:r>
      <w:r w:rsidRPr="00B6681A">
        <w:rPr>
          <w:rFonts w:ascii="Times New Roman" w:hAnsi="Times New Roman" w:cs="Times New Roman"/>
          <w:bCs/>
          <w:spacing w:val="-2"/>
          <w:sz w:val="29"/>
          <w:szCs w:val="29"/>
        </w:rPr>
        <w:t xml:space="preserve">№ </w:t>
      </w: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B6681A">
        <w:rPr>
          <w:rFonts w:ascii="Times New Roman" w:hAnsi="Times New Roman" w:cs="Times New Roman"/>
          <w:bCs/>
          <w:spacing w:val="-2"/>
          <w:sz w:val="28"/>
          <w:szCs w:val="28"/>
        </w:rPr>
        <w:t>ст-ца</w:t>
      </w:r>
      <w:proofErr w:type="spellEnd"/>
      <w:r w:rsidRPr="00B6681A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proofErr w:type="spellStart"/>
      <w:r w:rsidRPr="00B6681A">
        <w:rPr>
          <w:rFonts w:ascii="Times New Roman" w:hAnsi="Times New Roman" w:cs="Times New Roman"/>
          <w:bCs/>
          <w:spacing w:val="-2"/>
          <w:sz w:val="28"/>
          <w:szCs w:val="28"/>
        </w:rPr>
        <w:t>Новодеревянковская</w:t>
      </w:r>
      <w:proofErr w:type="spellEnd"/>
    </w:p>
    <w:p w:rsidR="00B6681A" w:rsidRDefault="00730162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73016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проведения осмотра зданий, сооружений, находящихся на территории </w:t>
      </w:r>
      <w:r w:rsidR="00FF7D6E">
        <w:rPr>
          <w:rFonts w:ascii="Times New Roman" w:hAnsi="Times New Roman" w:cs="Times New Roman"/>
          <w:b/>
          <w:sz w:val="28"/>
          <w:szCs w:val="28"/>
          <w:lang w:eastAsia="ru-RU"/>
        </w:rPr>
        <w:t>Но</w:t>
      </w:r>
      <w:r w:rsidR="0000298C">
        <w:rPr>
          <w:rFonts w:ascii="Times New Roman" w:hAnsi="Times New Roman" w:cs="Times New Roman"/>
          <w:b/>
          <w:sz w:val="28"/>
          <w:szCs w:val="28"/>
          <w:lang w:eastAsia="ru-RU"/>
        </w:rPr>
        <w:t>водеревянковского сельского поселения Каневского района</w:t>
      </w:r>
      <w:r w:rsidRPr="00730162">
        <w:rPr>
          <w:rFonts w:ascii="Times New Roman" w:hAnsi="Times New Roman" w:cs="Times New Roman"/>
          <w:b/>
          <w:sz w:val="28"/>
          <w:szCs w:val="28"/>
          <w:lang w:eastAsia="ru-RU"/>
        </w:rPr>
        <w:t>,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</w:t>
      </w:r>
    </w:p>
    <w:bookmarkEnd w:id="0"/>
    <w:p w:rsidR="0000298C" w:rsidRPr="00F32B32" w:rsidRDefault="0000298C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5" w:history="1">
        <w:r w:rsidRPr="00F32B32">
          <w:rPr>
            <w:rFonts w:ascii="Times New Roman" w:hAnsi="Times New Roman" w:cs="Times New Roman"/>
            <w:sz w:val="28"/>
            <w:szCs w:val="28"/>
            <w:lang w:eastAsia="ru-RU"/>
          </w:rPr>
          <w:t>частью 11 статьи 55.24</w:t>
        </w:r>
      </w:hyperlink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Федерации, </w:t>
      </w:r>
      <w:hyperlink r:id="rId6" w:history="1">
        <w:r w:rsidRPr="00F32B32">
          <w:rPr>
            <w:rFonts w:ascii="Times New Roman" w:hAnsi="Times New Roman" w:cs="Times New Roman"/>
            <w:sz w:val="28"/>
            <w:szCs w:val="28"/>
            <w:lang w:eastAsia="ru-RU"/>
          </w:rPr>
          <w:t>статьей 16</w:t>
        </w:r>
      </w:hyperlink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от 6 октября 2003 N 131-ФЗ "Об общих принципах организации местного самоуправления в Российской Федерации", Уставом Новодеревянковского сельского поселения Каневского района, на основании представления прокуратуры Каневского района от 5 апреля 2021 года № 07-01-2021/2877 Совет Новодеревянковского сельского поселения Каневского района решил:</w:t>
      </w:r>
      <w:proofErr w:type="gramEnd"/>
    </w:p>
    <w:p w:rsidR="0000298C" w:rsidRPr="00F32B32" w:rsidRDefault="0000298C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sub_1"/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 Порядок проведения осмотра зданий, сооружений, находящихся на территории Новодеревянковского сельского поселения Каневского района,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- Порядок), согласно </w:t>
      </w:r>
      <w:hyperlink w:anchor="sub_1000" w:history="1">
        <w:r w:rsidRPr="00F32B32">
          <w:rPr>
            <w:rFonts w:ascii="Times New Roman" w:hAnsi="Times New Roman" w:cs="Times New Roman"/>
            <w:sz w:val="28"/>
            <w:szCs w:val="28"/>
            <w:lang w:eastAsia="ru-RU"/>
          </w:rPr>
          <w:t>приложению</w:t>
        </w:r>
      </w:hyperlink>
      <w:r w:rsidRPr="00F32B3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298C" w:rsidRPr="00F32B32" w:rsidRDefault="0000298C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sub_2"/>
      <w:bookmarkEnd w:id="1"/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2. Рекомендовать администрации Новодеревянковского сельского поселения Каневского района создать комиссию, предусмотренную </w:t>
      </w:r>
      <w:hyperlink w:anchor="sub_203" w:history="1">
        <w:r w:rsidRPr="00F32B32">
          <w:rPr>
            <w:rFonts w:ascii="Times New Roman" w:hAnsi="Times New Roman" w:cs="Times New Roman"/>
            <w:sz w:val="28"/>
            <w:szCs w:val="28"/>
            <w:lang w:eastAsia="ru-RU"/>
          </w:rPr>
          <w:t>пунктом 2.3. раздела 2</w:t>
        </w:r>
      </w:hyperlink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 Порядка, а также утвердить ее состав и порядок ее деятельности.</w:t>
      </w:r>
    </w:p>
    <w:p w:rsidR="0000298C" w:rsidRPr="00F32B32" w:rsidRDefault="0000298C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sub_3"/>
      <w:bookmarkEnd w:id="2"/>
      <w:r w:rsidRPr="00F32B32">
        <w:rPr>
          <w:rFonts w:ascii="Times New Roman" w:hAnsi="Times New Roman" w:cs="Times New Roman"/>
          <w:sz w:val="28"/>
          <w:szCs w:val="28"/>
          <w:lang w:eastAsia="ru-RU"/>
        </w:rPr>
        <w:t>3. Контроль за выполнением настоящего решения возложить на постоянную комиссию Совета Новодеревянковского сельского поселения</w:t>
      </w:r>
      <w:proofErr w:type="gramStart"/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32B32" w:rsidRPr="00F32B32" w:rsidRDefault="00F32B32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sub_1000"/>
      <w:bookmarkEnd w:id="3"/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F32B32">
        <w:rPr>
          <w:rFonts w:ascii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администрации Новодеревянковского сельского поселения Каневского района в информационно-телекоммуникационной сети «Интернет».</w:t>
      </w:r>
    </w:p>
    <w:p w:rsidR="00F32B32" w:rsidRPr="00F32B32" w:rsidRDefault="00F32B32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2B32">
        <w:rPr>
          <w:rFonts w:ascii="Times New Roman" w:hAnsi="Times New Roman" w:cs="Times New Roman"/>
          <w:sz w:val="28"/>
          <w:szCs w:val="28"/>
          <w:lang w:eastAsia="ru-RU"/>
        </w:rPr>
        <w:t>3. Настоящее решение вступает в силу со дня обнародования.</w:t>
      </w:r>
    </w:p>
    <w:p w:rsidR="00F32B32" w:rsidRPr="00F32B32" w:rsidRDefault="00F32B32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2B32" w:rsidRPr="00F32B32" w:rsidRDefault="00F32B32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Глава Новодеревянковского сельского поселения </w:t>
      </w:r>
    </w:p>
    <w:p w:rsidR="00F32B32" w:rsidRPr="00F32B32" w:rsidRDefault="00F32B32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Каневского района </w:t>
      </w:r>
      <w:r w:rsidRPr="00F32B3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32B3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32B3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32B3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32B3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32B3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А.С. Рокотянский</w:t>
      </w:r>
    </w:p>
    <w:p w:rsidR="00F32B32" w:rsidRDefault="00F32B32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2B32" w:rsidRPr="00F32B32" w:rsidRDefault="00F32B32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Совета Новодеревянковского </w:t>
      </w:r>
    </w:p>
    <w:p w:rsidR="00F32B32" w:rsidRPr="00F32B32" w:rsidRDefault="00F32B32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F32B32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 </w:t>
      </w:r>
      <w:r w:rsidRPr="00F32B3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32B3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32B3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В.И. </w:t>
      </w:r>
      <w:proofErr w:type="spellStart"/>
      <w:r w:rsidRPr="00F32B32">
        <w:rPr>
          <w:rFonts w:ascii="Times New Roman" w:hAnsi="Times New Roman" w:cs="Times New Roman"/>
          <w:sz w:val="28"/>
          <w:szCs w:val="28"/>
          <w:lang w:eastAsia="ru-RU"/>
        </w:rPr>
        <w:t>Дахов</w:t>
      </w:r>
      <w:proofErr w:type="spellEnd"/>
    </w:p>
    <w:tbl>
      <w:tblPr>
        <w:tblW w:w="0" w:type="auto"/>
        <w:tblLook w:val="00A0" w:firstRow="1" w:lastRow="0" w:firstColumn="1" w:lastColumn="0" w:noHBand="0" w:noVBand="0"/>
      </w:tblPr>
      <w:tblGrid>
        <w:gridCol w:w="4666"/>
        <w:gridCol w:w="4905"/>
      </w:tblGrid>
      <w:tr w:rsidR="00F32B32" w:rsidRPr="00B6681A" w:rsidTr="00F32B32">
        <w:tc>
          <w:tcPr>
            <w:tcW w:w="4855" w:type="dxa"/>
          </w:tcPr>
          <w:p w:rsidR="00F32B32" w:rsidRPr="00B6681A" w:rsidRDefault="00F32B32" w:rsidP="00C30E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93" w:type="dxa"/>
          </w:tcPr>
          <w:p w:rsidR="00F32B32" w:rsidRDefault="00F32B32" w:rsidP="00C30E6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F32B32" w:rsidRDefault="00F32B32" w:rsidP="00C30E6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 решению Совета Новодеревянковского сельского поселения Каневского района </w:t>
            </w:r>
          </w:p>
          <w:p w:rsidR="00F32B32" w:rsidRPr="00B6681A" w:rsidRDefault="00F32B32" w:rsidP="00C30E6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____ 2021 года № ___</w:t>
            </w:r>
          </w:p>
          <w:p w:rsidR="00F32B32" w:rsidRPr="00B6681A" w:rsidRDefault="00F32B32" w:rsidP="00C30E6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F32B32" w:rsidRDefault="00F32B32" w:rsidP="00F32B32"/>
    <w:bookmarkEnd w:id="4"/>
    <w:p w:rsidR="0000298C" w:rsidRPr="00F32B32" w:rsidRDefault="0000298C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298C" w:rsidRPr="00F32B32" w:rsidRDefault="0000298C" w:rsidP="00F32B32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32B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Порядок</w:t>
      </w:r>
      <w:r w:rsidRPr="00F32B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 xml:space="preserve">проведения осмотра зданий, сооружений, находящихся на территории </w:t>
      </w:r>
      <w:r w:rsidR="00F32B32" w:rsidRPr="00F32B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Новодеревянковского сельского поселения Каневского района</w:t>
      </w:r>
      <w:r w:rsidRPr="00F32B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</w:t>
      </w:r>
    </w:p>
    <w:p w:rsidR="0000298C" w:rsidRPr="00F32B32" w:rsidRDefault="0000298C" w:rsidP="00F32B3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298C" w:rsidRPr="00F32B32" w:rsidRDefault="0000298C" w:rsidP="00F32B32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5" w:name="sub_100"/>
      <w:r w:rsidRPr="00F32B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bookmarkEnd w:id="5"/>
    <w:p w:rsidR="0000298C" w:rsidRPr="00F32B32" w:rsidRDefault="0000298C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298C" w:rsidRPr="00F32B32" w:rsidRDefault="0000298C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" w:name="sub_101"/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проведения осмотра зданий, сооружений, находящихся на территории </w:t>
      </w:r>
      <w:r w:rsidR="00F32B32" w:rsidRPr="00F32B32"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 сельского поселения Каневского района</w:t>
      </w:r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,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- Порядок) разработан в соответствии с </w:t>
      </w:r>
      <w:hyperlink r:id="rId7" w:history="1">
        <w:r w:rsidRPr="00F32B32">
          <w:rPr>
            <w:rFonts w:ascii="Times New Roman" w:hAnsi="Times New Roman" w:cs="Times New Roman"/>
            <w:sz w:val="28"/>
            <w:szCs w:val="28"/>
            <w:lang w:eastAsia="ru-RU"/>
          </w:rPr>
          <w:t>Градостроительным кодексом</w:t>
        </w:r>
      </w:hyperlink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hyperlink r:id="rId8" w:history="1">
        <w:r w:rsidRPr="00F32B32">
          <w:rPr>
            <w:rFonts w:ascii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 от 6 октября 2003 года</w:t>
      </w:r>
      <w:proofErr w:type="gramEnd"/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 N 131-ФЗ "Об общих принципах организации местного самоуправления </w:t>
      </w:r>
      <w:proofErr w:type="gramStart"/>
      <w:r w:rsidRPr="00F32B32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Федерации", </w:t>
      </w:r>
      <w:hyperlink r:id="rId9" w:history="1">
        <w:r w:rsidRPr="00F32B32">
          <w:rPr>
            <w:rFonts w:ascii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6AF1"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 сельского поселения Каневского района</w:t>
      </w:r>
      <w:r w:rsidRPr="00F32B3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298C" w:rsidRPr="00F32B32" w:rsidRDefault="0000298C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" w:name="sub_102"/>
      <w:bookmarkEnd w:id="6"/>
      <w:r w:rsidRPr="00F32B32">
        <w:rPr>
          <w:rFonts w:ascii="Times New Roman" w:hAnsi="Times New Roman" w:cs="Times New Roman"/>
          <w:sz w:val="28"/>
          <w:szCs w:val="28"/>
          <w:lang w:eastAsia="ru-RU"/>
        </w:rPr>
        <w:t>1.2. Порядок устанавливает общие требования к проведению осмотра и оформлению результатов проведенного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</w:t>
      </w:r>
    </w:p>
    <w:bookmarkEnd w:id="7"/>
    <w:p w:rsidR="0000298C" w:rsidRPr="00F32B32" w:rsidRDefault="0000298C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298C" w:rsidRPr="00F32B32" w:rsidRDefault="0000298C" w:rsidP="00F32B32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8" w:name="sub_200"/>
      <w:r w:rsidRPr="00F32B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Организация и проведение осмотра зданий, сооружений</w:t>
      </w:r>
    </w:p>
    <w:bookmarkEnd w:id="8"/>
    <w:p w:rsidR="0000298C" w:rsidRPr="00F32B32" w:rsidRDefault="0000298C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298C" w:rsidRPr="00F32B32" w:rsidRDefault="0000298C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9" w:name="sub_201"/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2.1. Осмотр зданий, сооружений проводится при поступлении заявления на имя главы </w:t>
      </w:r>
      <w:r w:rsidR="00F32B32" w:rsidRPr="00F32B32"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 сельского поселения Каневского района</w:t>
      </w:r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 от физического или юридического лица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</w:t>
      </w:r>
    </w:p>
    <w:p w:rsidR="0000298C" w:rsidRPr="00F32B32" w:rsidRDefault="0000298C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0" w:name="sub_202"/>
      <w:bookmarkEnd w:id="9"/>
      <w:r w:rsidRPr="00F32B3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2.2. Предметом осмотра зданий, сооружений является оценка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</w:t>
      </w:r>
    </w:p>
    <w:p w:rsidR="00F32B32" w:rsidRPr="00F32B32" w:rsidRDefault="0000298C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1" w:name="sub_203"/>
      <w:bookmarkEnd w:id="10"/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2.3. Осмотр зданий, сооружений проводится комиссией, создаваемой на основании постановления администрации </w:t>
      </w:r>
      <w:r w:rsidR="00F32B32" w:rsidRPr="00F32B32"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 сельского поселения Каневского района</w:t>
      </w:r>
      <w:bookmarkStart w:id="12" w:name="sub_204"/>
      <w:bookmarkEnd w:id="11"/>
      <w:r w:rsidR="00F32B32" w:rsidRPr="00F32B3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298C" w:rsidRPr="00F32B32" w:rsidRDefault="0000298C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2.4. Состав комиссии, порядок ее деятельности утверждается постановлением администрации </w:t>
      </w:r>
      <w:r w:rsidR="00F32B32" w:rsidRPr="00F32B32"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 сельского поселения Каневского района</w:t>
      </w:r>
      <w:r w:rsidRPr="00F32B3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298C" w:rsidRPr="00F32B32" w:rsidRDefault="0000298C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3" w:name="sub_205"/>
      <w:bookmarkEnd w:id="12"/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2.5. </w:t>
      </w:r>
      <w:proofErr w:type="gramStart"/>
      <w:r w:rsidRPr="00F32B32">
        <w:rPr>
          <w:rFonts w:ascii="Times New Roman" w:hAnsi="Times New Roman" w:cs="Times New Roman"/>
          <w:sz w:val="28"/>
          <w:szCs w:val="28"/>
          <w:lang w:eastAsia="ru-RU"/>
        </w:rPr>
        <w:t>Заявитель и собственник здания, сооружения или лицо, которое владеет зданием, сооружением на законном основании, уведомляются секретарем комиссии о проведении осмотра здания, сооружения не позднее, чем за три рабочих дня до дня проведения осмотра зданий, сооружений заказным почтовым отправлением с уведомлением о вручении или иным способом, указанным в заявлении физического или юридического лица для участия в проведении осмотра.</w:t>
      </w:r>
      <w:proofErr w:type="gramEnd"/>
    </w:p>
    <w:bookmarkEnd w:id="13"/>
    <w:p w:rsidR="0000298C" w:rsidRPr="00F32B32" w:rsidRDefault="0000298C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2B32">
        <w:rPr>
          <w:rFonts w:ascii="Times New Roman" w:hAnsi="Times New Roman" w:cs="Times New Roman"/>
          <w:sz w:val="28"/>
          <w:szCs w:val="28"/>
          <w:lang w:eastAsia="ru-RU"/>
        </w:rPr>
        <w:t>В случае поступления заявления о возникновении аварийных ситуаций в зданиях, сооружениях или возникновении угрозы разрушения зданий, сооружений заявитель и собственник здания, сооружения или лицо, которое владеет зданием, сооружением на законном основании, уведомляются секретарем комиссии о проведении осмотра зданий, сооружений незамедлительно любым доступным способом.</w:t>
      </w:r>
    </w:p>
    <w:p w:rsidR="0000298C" w:rsidRPr="00F32B32" w:rsidRDefault="0000298C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4" w:name="sub_206"/>
      <w:r w:rsidRPr="00F32B32">
        <w:rPr>
          <w:rFonts w:ascii="Times New Roman" w:hAnsi="Times New Roman" w:cs="Times New Roman"/>
          <w:sz w:val="28"/>
          <w:szCs w:val="28"/>
          <w:lang w:eastAsia="ru-RU"/>
        </w:rPr>
        <w:t>2.6. При осмотре зданий, сооружений проводятся:</w:t>
      </w:r>
    </w:p>
    <w:bookmarkEnd w:id="14"/>
    <w:p w:rsidR="0000298C" w:rsidRPr="00F32B32" w:rsidRDefault="0000298C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- визуальный осмотр конструкций с </w:t>
      </w:r>
      <w:proofErr w:type="spellStart"/>
      <w:r w:rsidRPr="00F32B32">
        <w:rPr>
          <w:rFonts w:ascii="Times New Roman" w:hAnsi="Times New Roman" w:cs="Times New Roman"/>
          <w:sz w:val="28"/>
          <w:szCs w:val="28"/>
          <w:lang w:eastAsia="ru-RU"/>
        </w:rPr>
        <w:t>фотофиксацией</w:t>
      </w:r>
      <w:proofErr w:type="spellEnd"/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 видимых дефектов;</w:t>
      </w:r>
    </w:p>
    <w:p w:rsidR="0000298C" w:rsidRPr="00F32B32" w:rsidRDefault="0000298C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2B32">
        <w:rPr>
          <w:rFonts w:ascii="Times New Roman" w:hAnsi="Times New Roman" w:cs="Times New Roman"/>
          <w:sz w:val="28"/>
          <w:szCs w:val="28"/>
          <w:lang w:eastAsia="ru-RU"/>
        </w:rPr>
        <w:t>- обследование исправности строительных конструкций (с использованием современных средств технической диагностики), систем инженерно-технического обеспечения, сетей инженерно-технического обеспечения и их элементов;</w:t>
      </w:r>
    </w:p>
    <w:p w:rsidR="0000298C" w:rsidRPr="00F32B32" w:rsidRDefault="0000298C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2B32">
        <w:rPr>
          <w:rFonts w:ascii="Times New Roman" w:hAnsi="Times New Roman" w:cs="Times New Roman"/>
          <w:sz w:val="28"/>
          <w:szCs w:val="28"/>
          <w:lang w:eastAsia="ru-RU"/>
        </w:rPr>
        <w:t>- изучение сведений об осматриваемом объекте;</w:t>
      </w:r>
    </w:p>
    <w:p w:rsidR="0000298C" w:rsidRPr="00F32B32" w:rsidRDefault="0000298C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32B32">
        <w:rPr>
          <w:rFonts w:ascii="Times New Roman" w:hAnsi="Times New Roman" w:cs="Times New Roman"/>
          <w:sz w:val="28"/>
          <w:szCs w:val="28"/>
          <w:lang w:eastAsia="ru-RU"/>
        </w:rPr>
        <w:t>- ознакомление с журналом эксплуатации здания, сооружения, в который вносятся сведения о датах и результатах проведенных осмотров, контрольных проверок и (или) мониторинга оснований здания, сооружения, строительных конструкций, сетей инженерно-технического обеспечения и систем инженерно-технического обеспечения, их элементов, о выполненных работах по техническому обслуживанию здания, сооружения, о проведении текущего ремонта здания, сооружения, о датах и содержании выданных уполномоченными органами исполнительной власти предписаний об</w:t>
      </w:r>
      <w:proofErr w:type="gramEnd"/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32B32">
        <w:rPr>
          <w:rFonts w:ascii="Times New Roman" w:hAnsi="Times New Roman" w:cs="Times New Roman"/>
          <w:sz w:val="28"/>
          <w:szCs w:val="28"/>
          <w:lang w:eastAsia="ru-RU"/>
        </w:rPr>
        <w:t>устранении</w:t>
      </w:r>
      <w:proofErr w:type="gramEnd"/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 выявленных в процессе эксплуатации здания, сооружения нарушений, сведения об устранении этих нарушений;</w:t>
      </w:r>
    </w:p>
    <w:p w:rsidR="0000298C" w:rsidRPr="00F32B32" w:rsidRDefault="0000298C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2B32">
        <w:rPr>
          <w:rFonts w:ascii="Times New Roman" w:hAnsi="Times New Roman" w:cs="Times New Roman"/>
          <w:sz w:val="28"/>
          <w:szCs w:val="28"/>
          <w:lang w:eastAsia="ru-RU"/>
        </w:rPr>
        <w:t>- ознакомление с технической документацией на многоквартирный дом, включая инструкцию по эксплуатации многоквартирного дома в случае осмотра многоквартирного дома;</w:t>
      </w:r>
    </w:p>
    <w:p w:rsidR="0000298C" w:rsidRPr="00F32B32" w:rsidRDefault="0000298C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2B3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 w:rsidRPr="00F32B32">
        <w:rPr>
          <w:rFonts w:ascii="Times New Roman" w:hAnsi="Times New Roman" w:cs="Times New Roman"/>
          <w:sz w:val="28"/>
          <w:szCs w:val="28"/>
          <w:lang w:eastAsia="ru-RU"/>
        </w:rPr>
        <w:t>обмерочные</w:t>
      </w:r>
      <w:proofErr w:type="spellEnd"/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и иные мероприятия, необходимые для оценки технического состояния и надлежащего технического обслуживания здания, сооружения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осматриваемого объекта.</w:t>
      </w:r>
    </w:p>
    <w:p w:rsidR="0000298C" w:rsidRPr="00F32B32" w:rsidRDefault="0000298C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5" w:name="sub_207"/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2.7. Срок проведения осмотра зданий, сооружений составляет не более 30 дней со дня регистрации заявления в администрации </w:t>
      </w:r>
      <w:r w:rsidR="00F32B32" w:rsidRPr="00F32B32"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 сельского поселения Каневского района</w:t>
      </w:r>
      <w:r w:rsidRPr="00F32B3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298C" w:rsidRPr="00F32B32" w:rsidRDefault="0000298C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6" w:name="sub_208"/>
      <w:bookmarkEnd w:id="15"/>
      <w:r w:rsidRPr="00F32B32">
        <w:rPr>
          <w:rFonts w:ascii="Times New Roman" w:hAnsi="Times New Roman" w:cs="Times New Roman"/>
          <w:sz w:val="28"/>
          <w:szCs w:val="28"/>
          <w:lang w:eastAsia="ru-RU"/>
        </w:rPr>
        <w:t>2.8. По результатам осмотра зданий, сооружений составляется заключение об осмотре здания, сооружения по форме согласно приложению к настоящему Порядку.</w:t>
      </w:r>
    </w:p>
    <w:p w:rsidR="0000298C" w:rsidRPr="00F32B32" w:rsidRDefault="0000298C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7" w:name="sub_209"/>
      <w:bookmarkEnd w:id="16"/>
      <w:r w:rsidRPr="00F32B32">
        <w:rPr>
          <w:rFonts w:ascii="Times New Roman" w:hAnsi="Times New Roman" w:cs="Times New Roman"/>
          <w:sz w:val="28"/>
          <w:szCs w:val="28"/>
          <w:lang w:eastAsia="ru-RU"/>
        </w:rPr>
        <w:t>2.9. В случае выявления при проведении осмотра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заключении об осмотре зданий, сооружений излагаются рекомендации о мерах по устранению выявленных нарушений.</w:t>
      </w:r>
    </w:p>
    <w:p w:rsidR="0000298C" w:rsidRPr="00F32B32" w:rsidRDefault="0000298C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8" w:name="sub_210"/>
      <w:bookmarkEnd w:id="17"/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2.10. </w:t>
      </w:r>
      <w:proofErr w:type="gramStart"/>
      <w:r w:rsidRPr="00F32B32">
        <w:rPr>
          <w:rFonts w:ascii="Times New Roman" w:hAnsi="Times New Roman" w:cs="Times New Roman"/>
          <w:sz w:val="28"/>
          <w:szCs w:val="28"/>
          <w:lang w:eastAsia="ru-RU"/>
        </w:rPr>
        <w:t>Копия заключения об осмотре зданий, сооружений направляется секретарем комиссии заявителю, собственнику здания, сооружения или лицу, ответственному за эксплуатацию здания, сооружения, в течение трех дней со дня его подписания членами комиссии, проводивших осмотр, либо вручается указанным лицам под роспись, а в случае проведения осмотра зданий, сооружений на основании заявления о возникновении аварийных ситуаций в зданиях, сооружениях или возникновении угрозы разрушения зданий</w:t>
      </w:r>
      <w:proofErr w:type="gramEnd"/>
      <w:r w:rsidRPr="00F32B32">
        <w:rPr>
          <w:rFonts w:ascii="Times New Roman" w:hAnsi="Times New Roman" w:cs="Times New Roman"/>
          <w:sz w:val="28"/>
          <w:szCs w:val="28"/>
          <w:lang w:eastAsia="ru-RU"/>
        </w:rPr>
        <w:t>, сооружений - вручается заявителю, собственнику здания, сооружения или лицу, ответственному за эксплуатацию здания, сооружения, в день проведения осмотра зданий, сооружений.</w:t>
      </w:r>
    </w:p>
    <w:p w:rsidR="0000298C" w:rsidRPr="00F32B32" w:rsidRDefault="0000298C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9" w:name="sub_211"/>
      <w:bookmarkEnd w:id="18"/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2.11. </w:t>
      </w:r>
      <w:proofErr w:type="gramStart"/>
      <w:r w:rsidRPr="00F32B32">
        <w:rPr>
          <w:rFonts w:ascii="Times New Roman" w:hAnsi="Times New Roman" w:cs="Times New Roman"/>
          <w:sz w:val="28"/>
          <w:szCs w:val="28"/>
          <w:lang w:eastAsia="ru-RU"/>
        </w:rPr>
        <w:t>В случае выявления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секретарь комиссия в течение трех дней со дня подписания членами комиссии, проводивших осмотр, заключения направляет копию такого заключения в орган либо должностному лицу, в компетенцию которых входит решение вопроса о привлечении к ответственности лица, совершившего такое нарушение.</w:t>
      </w:r>
      <w:proofErr w:type="gramEnd"/>
    </w:p>
    <w:p w:rsidR="0000298C" w:rsidRPr="00F32B32" w:rsidRDefault="0000298C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0" w:name="sub_212"/>
      <w:bookmarkEnd w:id="19"/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2.12. Сведения о проведенном осмотре зданий, сооружений вносятся в журнал учета осмотров зданий, сооружений, который ведется лицом, уполномоченным правовым актом администрации </w:t>
      </w:r>
      <w:r w:rsidR="00536AF1"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 сельского поселения Каневского района</w:t>
      </w:r>
      <w:r w:rsidRPr="00F32B3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298C" w:rsidRPr="00F32B32" w:rsidRDefault="0000298C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1" w:name="sub_213"/>
      <w:bookmarkEnd w:id="20"/>
      <w:r w:rsidRPr="00F32B32">
        <w:rPr>
          <w:rFonts w:ascii="Times New Roman" w:hAnsi="Times New Roman" w:cs="Times New Roman"/>
          <w:sz w:val="28"/>
          <w:szCs w:val="28"/>
          <w:lang w:eastAsia="ru-RU"/>
        </w:rPr>
        <w:t>2.13. Осмотр зданий, сооружений не проводится, если при эксплуатации зданий, сооружений осуществляется государственный контроль (надзор) в соответствии с федеральными законами.</w:t>
      </w:r>
    </w:p>
    <w:bookmarkEnd w:id="21"/>
    <w:p w:rsidR="0000298C" w:rsidRPr="00F32B32" w:rsidRDefault="0000298C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В этом случае заявление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</w:t>
      </w:r>
      <w:r w:rsidRPr="00F32B3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разрушения зданий, сооружений направляется в орган, осуществляющий в соответствии с федеральными законами государственный контроль (надзор) при эксплуатации зданий, сооружений, в течение семи дней со дня регистрации в администрации </w:t>
      </w:r>
      <w:r w:rsidR="00F32B32" w:rsidRPr="00F32B32"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 сельского поселения Каневского района</w:t>
      </w:r>
      <w:r w:rsidRPr="00F32B3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0298C" w:rsidRPr="00F32B32" w:rsidRDefault="0000298C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2B32">
        <w:rPr>
          <w:rFonts w:ascii="Times New Roman" w:hAnsi="Times New Roman" w:cs="Times New Roman"/>
          <w:sz w:val="28"/>
          <w:szCs w:val="28"/>
          <w:lang w:eastAsia="ru-RU"/>
        </w:rPr>
        <w:t>Заявителю направляется письменное уведомление об отказе в проведении осмотра зданий, сооружений и о направлении заявления для рассмотрения в орган, осуществляющий в соответствии с федеральными законами государственный контроль (надзор) при эксплуатации зданий, сооружений, в течение семи дней со дня регистрации заявления.</w:t>
      </w:r>
    </w:p>
    <w:p w:rsidR="0000298C" w:rsidRPr="00F32B32" w:rsidRDefault="0000298C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298C" w:rsidRPr="00F32B32" w:rsidRDefault="0000298C" w:rsidP="00F32B32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22" w:name="sub_300"/>
      <w:r w:rsidRPr="00F32B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gramStart"/>
      <w:r w:rsidRPr="00F32B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Контроль за</w:t>
      </w:r>
      <w:proofErr w:type="gramEnd"/>
      <w:r w:rsidRPr="00F32B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соблюдением Порядка</w:t>
      </w:r>
    </w:p>
    <w:bookmarkEnd w:id="22"/>
    <w:p w:rsidR="0000298C" w:rsidRPr="00F32B32" w:rsidRDefault="0000298C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298C" w:rsidRPr="00F32B32" w:rsidRDefault="0000298C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3" w:name="sub_301"/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3.1. </w:t>
      </w:r>
      <w:proofErr w:type="gramStart"/>
      <w:r w:rsidRPr="00F32B32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 соблюдением Порядка осу</w:t>
      </w:r>
      <w:r w:rsidR="00F32B32"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ществляется заместителем главы </w:t>
      </w:r>
      <w:r w:rsidR="00F32B32" w:rsidRPr="00F32B32">
        <w:rPr>
          <w:rFonts w:ascii="Times New Roman" w:hAnsi="Times New Roman" w:cs="Times New Roman"/>
          <w:sz w:val="28"/>
          <w:szCs w:val="28"/>
        </w:rPr>
        <w:t xml:space="preserve"> </w:t>
      </w:r>
      <w:r w:rsidR="00F32B32" w:rsidRPr="00F32B32"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 сельского поселения Каневского района</w:t>
      </w:r>
      <w:r w:rsidRPr="00F32B3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298C" w:rsidRPr="00F32B32" w:rsidRDefault="0000298C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4" w:name="sub_302"/>
      <w:bookmarkEnd w:id="23"/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3.2. При осуществлении контроля администрация </w:t>
      </w:r>
      <w:r w:rsidR="00F32B32" w:rsidRPr="00F32B32"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 сельского поселения Каневского района</w:t>
      </w:r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 координирует деятельность комиссии, указанной в </w:t>
      </w:r>
      <w:hyperlink w:anchor="sub_207" w:history="1">
        <w:r w:rsidRPr="00F32B32">
          <w:rPr>
            <w:rFonts w:ascii="Times New Roman" w:hAnsi="Times New Roman" w:cs="Times New Roman"/>
            <w:sz w:val="28"/>
            <w:szCs w:val="28"/>
            <w:lang w:eastAsia="ru-RU"/>
          </w:rPr>
          <w:t>пункте 2.7</w:t>
        </w:r>
      </w:hyperlink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 Порядка, на всех этапах организации и проведения осмотра зданий, сооружений.</w:t>
      </w:r>
    </w:p>
    <w:p w:rsidR="00F32B32" w:rsidRPr="00F32B32" w:rsidRDefault="00F32B32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2B32" w:rsidRPr="00F32B32" w:rsidRDefault="00F32B32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2B32" w:rsidRPr="00F32B32" w:rsidRDefault="00F32B32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Ведущий специалист администрации </w:t>
      </w:r>
    </w:p>
    <w:p w:rsidR="00F32B32" w:rsidRPr="00F32B32" w:rsidRDefault="00F32B32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Новодеревянковского сельского поселения </w:t>
      </w:r>
    </w:p>
    <w:p w:rsidR="00F32B32" w:rsidRPr="00F32B32" w:rsidRDefault="00F32B32" w:rsidP="00F32B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32B32">
        <w:rPr>
          <w:rFonts w:ascii="Times New Roman" w:hAnsi="Times New Roman" w:cs="Times New Roman"/>
          <w:sz w:val="28"/>
          <w:szCs w:val="28"/>
          <w:lang w:eastAsia="ru-RU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</w:t>
      </w:r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йона                                                        </w:t>
      </w:r>
      <w:proofErr w:type="spellStart"/>
      <w:r w:rsidRPr="00F32B32">
        <w:rPr>
          <w:rFonts w:ascii="Times New Roman" w:hAnsi="Times New Roman" w:cs="Times New Roman"/>
          <w:sz w:val="28"/>
          <w:szCs w:val="28"/>
          <w:lang w:eastAsia="ru-RU"/>
        </w:rPr>
        <w:t>А.И.Собаценок</w:t>
      </w:r>
      <w:proofErr w:type="spellEnd"/>
    </w:p>
    <w:bookmarkEnd w:id="24"/>
    <w:p w:rsidR="0000298C" w:rsidRPr="0000298C" w:rsidRDefault="0000298C" w:rsidP="0000298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32B32" w:rsidRDefault="00F32B32" w:rsidP="0000298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25" w:name="sub_1100"/>
    </w:p>
    <w:p w:rsidR="00F32B32" w:rsidRDefault="00F32B32" w:rsidP="0000298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F32B32" w:rsidRDefault="00F32B32" w:rsidP="0000298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F32B32" w:rsidRDefault="00F32B32" w:rsidP="0000298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F32B32" w:rsidRDefault="00F32B32" w:rsidP="0000298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F32B32" w:rsidRDefault="00F32B32" w:rsidP="0000298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F32B32" w:rsidRDefault="00F32B32" w:rsidP="0000298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F32B32" w:rsidRDefault="00F32B32" w:rsidP="0000298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F32B32" w:rsidRDefault="00F32B32" w:rsidP="0000298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F32B32" w:rsidRDefault="00F32B32" w:rsidP="0000298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F32B32" w:rsidRDefault="00F32B32" w:rsidP="0000298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F32B32" w:rsidRDefault="00F32B32" w:rsidP="0000298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F32B32" w:rsidRDefault="00F32B32" w:rsidP="0000298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F32B32" w:rsidRDefault="00F32B32" w:rsidP="0000298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F32B32" w:rsidRDefault="00F32B32" w:rsidP="0000298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F32B32" w:rsidRDefault="00F32B32" w:rsidP="0000298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F32B32" w:rsidRDefault="00F32B32" w:rsidP="0000298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F32B32" w:rsidRDefault="00F32B32" w:rsidP="0000298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F32B32" w:rsidRDefault="00F32B32" w:rsidP="0000298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F32B32" w:rsidRDefault="00F32B32" w:rsidP="0000298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F32B32" w:rsidRPr="00536AF1" w:rsidRDefault="0000298C" w:rsidP="0000298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536A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Приложение</w:t>
      </w:r>
      <w:r w:rsidRPr="00536A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  <w:t xml:space="preserve">к </w:t>
      </w:r>
      <w:hyperlink w:anchor="sub_1000" w:history="1">
        <w:r w:rsidRPr="00536AF1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Порядку</w:t>
        </w:r>
      </w:hyperlink>
      <w:r w:rsidRPr="00536A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проведения осмотра зданий,</w:t>
      </w:r>
      <w:r w:rsidRPr="00536A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  <w:t>сооружений, находящихся на территории</w:t>
      </w:r>
      <w:r w:rsidRPr="00536A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</w:r>
      <w:r w:rsidR="00F32B32" w:rsidRPr="00536A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 xml:space="preserve">Новодеревянковского сельского </w:t>
      </w:r>
    </w:p>
    <w:p w:rsidR="0000298C" w:rsidRPr="0000298C" w:rsidRDefault="00F32B32" w:rsidP="0000298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6A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поселения Каневского района</w:t>
      </w:r>
      <w:r w:rsidR="0000298C" w:rsidRPr="00536A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</w:t>
      </w:r>
      <w:r w:rsidR="0000298C" w:rsidRPr="00536A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  <w:t>в целях оценки их технического состояния</w:t>
      </w:r>
      <w:r w:rsidR="0000298C" w:rsidRPr="00536A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  <w:t>и надлежащего технического обслуживания</w:t>
      </w:r>
      <w:r w:rsidR="0000298C" w:rsidRPr="00536A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  <w:t>в соответствии с требованиями технических</w:t>
      </w:r>
      <w:r w:rsidR="0000298C" w:rsidRPr="00536A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  <w:t>регламентов к конструктивным и другим</w:t>
      </w:r>
      <w:r w:rsidR="0000298C" w:rsidRPr="00536A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  <w:t>характеристикам надежности и безопасности</w:t>
      </w:r>
      <w:r w:rsidR="0000298C" w:rsidRPr="00536A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  <w:t>объектов, требованиями проектной документации</w:t>
      </w:r>
      <w:r w:rsidR="0000298C" w:rsidRPr="00536A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  <w:t>указан</w:t>
      </w:r>
      <w:r w:rsidR="00536AF1" w:rsidRPr="00536A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ных объектов</w:t>
      </w:r>
    </w:p>
    <w:bookmarkEnd w:id="25"/>
    <w:p w:rsidR="0000298C" w:rsidRPr="0000298C" w:rsidRDefault="0000298C" w:rsidP="0000298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0"/>
        <w:gridCol w:w="102"/>
        <w:gridCol w:w="420"/>
        <w:gridCol w:w="178"/>
        <w:gridCol w:w="280"/>
        <w:gridCol w:w="808"/>
        <w:gridCol w:w="592"/>
        <w:gridCol w:w="1670"/>
        <w:gridCol w:w="1144"/>
        <w:gridCol w:w="126"/>
        <w:gridCol w:w="1773"/>
      </w:tblGrid>
      <w:tr w:rsidR="0000298C" w:rsidRPr="0000298C" w:rsidTr="00C30E61">
        <w:tc>
          <w:tcPr>
            <w:tcW w:w="947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00298C"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Заключение</w:t>
            </w:r>
            <w:r w:rsidRPr="0000298C">
              <w:rPr>
                <w:rFonts w:ascii="Times New Roman" w:eastAsiaTheme="minorEastAsia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br/>
              <w:t>об осмотре здания, сооружения</w:t>
            </w: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41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298C" w:rsidRPr="0000298C" w:rsidRDefault="00536AF1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6A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536A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536A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оводеревянковская</w:t>
            </w:r>
            <w:proofErr w:type="spellEnd"/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9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(дата, время составления)</w:t>
            </w: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47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9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Настоящее заключение составлено</w:t>
            </w:r>
          </w:p>
        </w:tc>
        <w:tc>
          <w:tcPr>
            <w:tcW w:w="47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29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(фамилии, имена, отчества, должности специалистов уполномоченного органа,</w:t>
            </w:r>
            <w:proofErr w:type="gramEnd"/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9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ответственных за проведение осмотра зданий, сооружений)</w:t>
            </w: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9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(фамилия, имя, отчество, должность специалиста)</w:t>
            </w: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9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(фамилия, имя, отчество, должность специалиста)</w:t>
            </w: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9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(фамилия, имя, отчество, должность специалиста Уполномоченного органа) с участием экспертов-специалистов, представителей экспертных и иных организаций</w:t>
            </w: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29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(фамилия, имя, отчество,</w:t>
            </w:r>
            <w:proofErr w:type="gramEnd"/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9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должность, место работы)</w:t>
            </w:r>
          </w:p>
        </w:tc>
      </w:tr>
      <w:tr w:rsidR="0000298C" w:rsidRPr="0000298C" w:rsidTr="00C30E61">
        <w:tc>
          <w:tcPr>
            <w:tcW w:w="3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9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основании заявления</w:t>
            </w:r>
          </w:p>
        </w:tc>
        <w:tc>
          <w:tcPr>
            <w:tcW w:w="63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9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(ФИО гражданина, наименование юридического лица)</w:t>
            </w: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9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Объект осмотра:</w:t>
            </w:r>
          </w:p>
        </w:tc>
        <w:tc>
          <w:tcPr>
            <w:tcW w:w="709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9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(наименование здания, сооружения, его место нахождения)</w:t>
            </w:r>
          </w:p>
        </w:tc>
      </w:tr>
      <w:tr w:rsidR="0000298C" w:rsidRPr="0000298C" w:rsidTr="00C30E61">
        <w:tc>
          <w:tcPr>
            <w:tcW w:w="3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9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осмотре установлено:</w:t>
            </w:r>
          </w:p>
        </w:tc>
        <w:tc>
          <w:tcPr>
            <w:tcW w:w="61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9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(подробное описание данных, характеризующих состояние объекта осмотра)</w:t>
            </w: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47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9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Выявлены (не выявлены) нарушения:</w:t>
            </w:r>
          </w:p>
        </w:tc>
        <w:tc>
          <w:tcPr>
            <w:tcW w:w="47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29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(в случае выявления указываются нарушения</w:t>
            </w:r>
            <w:proofErr w:type="gramEnd"/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9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требований технических регламентов, проектной документации)</w:t>
            </w: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77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9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Рекомендации о мерах по устранению выявленных нарушений: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47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9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 осмотре присутствовали:</w:t>
            </w:r>
          </w:p>
        </w:tc>
        <w:tc>
          <w:tcPr>
            <w:tcW w:w="47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9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(ФИО заявителя, лица, ответственного за эксплуатацию здания, сооружения)</w:t>
            </w: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47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9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Приложения к заключению:</w:t>
            </w:r>
          </w:p>
        </w:tc>
        <w:tc>
          <w:tcPr>
            <w:tcW w:w="47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9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(материалы технической диагностики осматриваемого здания, сооружения и иные материалы, оформленные в ходе осмотра)</w:t>
            </w: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947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29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Подписи членов комиссии, проводивших осмотр</w:t>
            </w:r>
          </w:p>
        </w:tc>
      </w:tr>
      <w:tr w:rsidR="0000298C" w:rsidRPr="0000298C" w:rsidTr="00C30E61">
        <w:tc>
          <w:tcPr>
            <w:tcW w:w="24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98C" w:rsidRPr="0000298C" w:rsidTr="00C30E61"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298C" w:rsidRPr="0000298C" w:rsidRDefault="0000298C" w:rsidP="0000298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298C" w:rsidRPr="0000298C" w:rsidRDefault="0000298C" w:rsidP="0000298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32745" w:rsidRDefault="00532745" w:rsidP="0000298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536AF1" w:rsidRDefault="00536AF1" w:rsidP="0000298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536AF1" w:rsidRPr="00F32B32" w:rsidRDefault="00536AF1" w:rsidP="00536AF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Ведущий специалист администрации </w:t>
      </w:r>
    </w:p>
    <w:p w:rsidR="00536AF1" w:rsidRPr="00F32B32" w:rsidRDefault="00536AF1" w:rsidP="00536AF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2B32">
        <w:rPr>
          <w:rFonts w:ascii="Times New Roman" w:hAnsi="Times New Roman" w:cs="Times New Roman"/>
          <w:sz w:val="28"/>
          <w:szCs w:val="28"/>
          <w:lang w:eastAsia="ru-RU"/>
        </w:rPr>
        <w:t xml:space="preserve">Новодеревянковского сельского поселения </w:t>
      </w:r>
    </w:p>
    <w:p w:rsidR="00536AF1" w:rsidRPr="00536AF1" w:rsidRDefault="00536AF1" w:rsidP="00536AF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F32B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</w:t>
      </w:r>
      <w:r w:rsidRPr="00F32B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йона                                                        </w:t>
      </w:r>
      <w:proofErr w:type="spellStart"/>
      <w:r w:rsidRPr="00F32B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А.И.Собаценок</w:t>
      </w:r>
      <w:proofErr w:type="spellEnd"/>
    </w:p>
    <w:sectPr w:rsidR="00536AF1" w:rsidRPr="00536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7A"/>
    <w:rsid w:val="0000298C"/>
    <w:rsid w:val="000032EA"/>
    <w:rsid w:val="000507A3"/>
    <w:rsid w:val="000D128B"/>
    <w:rsid w:val="000E632C"/>
    <w:rsid w:val="001B542F"/>
    <w:rsid w:val="0029777A"/>
    <w:rsid w:val="00297875"/>
    <w:rsid w:val="002C0D5E"/>
    <w:rsid w:val="002C5110"/>
    <w:rsid w:val="00412003"/>
    <w:rsid w:val="00426BB2"/>
    <w:rsid w:val="0045302E"/>
    <w:rsid w:val="004A1033"/>
    <w:rsid w:val="004C4E8F"/>
    <w:rsid w:val="00532745"/>
    <w:rsid w:val="00536AF1"/>
    <w:rsid w:val="005A4059"/>
    <w:rsid w:val="005D3BEB"/>
    <w:rsid w:val="005E5108"/>
    <w:rsid w:val="005E5713"/>
    <w:rsid w:val="0064718E"/>
    <w:rsid w:val="007213FA"/>
    <w:rsid w:val="00730162"/>
    <w:rsid w:val="00830C07"/>
    <w:rsid w:val="009F0068"/>
    <w:rsid w:val="00A27B15"/>
    <w:rsid w:val="00A65079"/>
    <w:rsid w:val="00B13034"/>
    <w:rsid w:val="00B27139"/>
    <w:rsid w:val="00B6681A"/>
    <w:rsid w:val="00CF3D9F"/>
    <w:rsid w:val="00D552B5"/>
    <w:rsid w:val="00D9275C"/>
    <w:rsid w:val="00E82E7A"/>
    <w:rsid w:val="00EF5283"/>
    <w:rsid w:val="00F32B32"/>
    <w:rsid w:val="00F46FAC"/>
    <w:rsid w:val="00FD61DE"/>
    <w:rsid w:val="00FE689B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FA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FA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8258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6367.16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2038258.55241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31417470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1980</Words>
  <Characters>11287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19</cp:revision>
  <cp:lastPrinted>2021-06-22T09:54:00Z</cp:lastPrinted>
  <dcterms:created xsi:type="dcterms:W3CDTF">2018-02-16T13:33:00Z</dcterms:created>
  <dcterms:modified xsi:type="dcterms:W3CDTF">2021-06-22T09:56:00Z</dcterms:modified>
</cp:coreProperties>
</file>