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F21C2B">
        <w:rPr>
          <w:rFonts w:ascii="Times New Roman" w:hAnsi="Times New Roman"/>
          <w:b/>
          <w:sz w:val="28"/>
          <w:szCs w:val="28"/>
        </w:rPr>
        <w:t>1</w:t>
      </w:r>
      <w:r w:rsidR="002632A2">
        <w:rPr>
          <w:rFonts w:ascii="Times New Roman" w:hAnsi="Times New Roman"/>
          <w:b/>
          <w:sz w:val="28"/>
          <w:szCs w:val="28"/>
        </w:rPr>
        <w:t>1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Default="002E05C4" w:rsidP="00F21C2B">
      <w:pPr>
        <w:pStyle w:val="a3"/>
        <w:jc w:val="center"/>
        <w:rPr>
          <w:rFonts w:ascii="Georgia" w:hAnsi="Georgia"/>
          <w:color w:val="333333"/>
          <w:sz w:val="28"/>
          <w:szCs w:val="28"/>
          <w:shd w:val="clear" w:color="auto" w:fill="FFFFFF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</w:t>
      </w:r>
      <w:r w:rsidR="002632A2" w:rsidRPr="002632A2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Проект постановления администрации </w:t>
      </w:r>
      <w:proofErr w:type="spellStart"/>
      <w:r w:rsidR="002632A2" w:rsidRPr="002632A2">
        <w:rPr>
          <w:rFonts w:ascii="Georgia" w:hAnsi="Georgia"/>
          <w:color w:val="333333"/>
          <w:sz w:val="28"/>
          <w:szCs w:val="28"/>
          <w:shd w:val="clear" w:color="auto" w:fill="FFFFFF"/>
        </w:rPr>
        <w:t>Новодеревянковского</w:t>
      </w:r>
      <w:proofErr w:type="spellEnd"/>
      <w:r w:rsidR="002632A2" w:rsidRPr="002632A2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2632A2" w:rsidRPr="002632A2">
        <w:rPr>
          <w:rFonts w:ascii="Georgia" w:hAnsi="Georgia"/>
          <w:color w:val="333333"/>
          <w:sz w:val="28"/>
          <w:szCs w:val="28"/>
          <w:shd w:val="clear" w:color="auto" w:fill="FFFFFF"/>
        </w:rPr>
        <w:t>Каневского</w:t>
      </w:r>
      <w:proofErr w:type="spellEnd"/>
      <w:r w:rsidR="002632A2" w:rsidRPr="002632A2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района «О внесении изменений в постановление администрации </w:t>
      </w:r>
      <w:proofErr w:type="spellStart"/>
      <w:r w:rsidR="002632A2" w:rsidRPr="002632A2">
        <w:rPr>
          <w:rFonts w:ascii="Georgia" w:hAnsi="Georgia"/>
          <w:color w:val="333333"/>
          <w:sz w:val="28"/>
          <w:szCs w:val="28"/>
          <w:shd w:val="clear" w:color="auto" w:fill="FFFFFF"/>
        </w:rPr>
        <w:t>Новодеревянковского</w:t>
      </w:r>
      <w:proofErr w:type="spellEnd"/>
      <w:r w:rsidR="002632A2" w:rsidRPr="002632A2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2632A2" w:rsidRPr="002632A2">
        <w:rPr>
          <w:rFonts w:ascii="Georgia" w:hAnsi="Georgia"/>
          <w:color w:val="333333"/>
          <w:sz w:val="28"/>
          <w:szCs w:val="28"/>
          <w:shd w:val="clear" w:color="auto" w:fill="FFFFFF"/>
        </w:rPr>
        <w:t>Каневского</w:t>
      </w:r>
      <w:proofErr w:type="spellEnd"/>
      <w:r w:rsidR="002632A2" w:rsidRPr="002632A2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района от 12 июля 2019 года № 185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собственности, на торгах»</w:t>
      </w:r>
    </w:p>
    <w:p w:rsidR="00F21C2B" w:rsidRPr="00C56ACF" w:rsidRDefault="00F21C2B" w:rsidP="00F21C2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 xml:space="preserve">Независимая экспертиза </w:t>
      </w:r>
      <w:r>
        <w:rPr>
          <w:rFonts w:ascii="Times New Roman" w:hAnsi="Times New Roman"/>
          <w:sz w:val="28"/>
          <w:szCs w:val="28"/>
        </w:rPr>
        <w:lastRenderedPageBreak/>
        <w:t>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</w:t>
      </w:r>
      <w:r w:rsidRPr="00C56ACF">
        <w:rPr>
          <w:rFonts w:ascii="Times New Roman" w:hAnsi="Times New Roman"/>
          <w:sz w:val="28"/>
          <w:szCs w:val="28"/>
        </w:rPr>
        <w:t xml:space="preserve">3. Проект муниципального нормативного правового акта - </w:t>
      </w:r>
      <w:r w:rsidR="002632A2" w:rsidRPr="002632A2">
        <w:rPr>
          <w:rFonts w:ascii="Times New Roman" w:hAnsi="Times New Roman"/>
          <w:sz w:val="28"/>
          <w:szCs w:val="28"/>
        </w:rPr>
        <w:t xml:space="preserve">Проект постановления администрации </w:t>
      </w:r>
      <w:proofErr w:type="spellStart"/>
      <w:r w:rsidR="002632A2" w:rsidRPr="002632A2">
        <w:rPr>
          <w:rFonts w:ascii="Times New Roman" w:hAnsi="Times New Roman"/>
          <w:sz w:val="28"/>
          <w:szCs w:val="28"/>
        </w:rPr>
        <w:t>Новодеревянковского</w:t>
      </w:r>
      <w:proofErr w:type="spellEnd"/>
      <w:r w:rsidR="002632A2" w:rsidRPr="002632A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2632A2" w:rsidRPr="002632A2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2632A2" w:rsidRPr="002632A2">
        <w:rPr>
          <w:rFonts w:ascii="Times New Roman" w:hAnsi="Times New Roman"/>
          <w:sz w:val="28"/>
          <w:szCs w:val="28"/>
        </w:rPr>
        <w:t xml:space="preserve"> района «О внесении изменений в постановление администрации </w:t>
      </w:r>
      <w:proofErr w:type="spellStart"/>
      <w:r w:rsidR="002632A2" w:rsidRPr="002632A2">
        <w:rPr>
          <w:rFonts w:ascii="Times New Roman" w:hAnsi="Times New Roman"/>
          <w:sz w:val="28"/>
          <w:szCs w:val="28"/>
        </w:rPr>
        <w:t>Новодеревянковского</w:t>
      </w:r>
      <w:proofErr w:type="spellEnd"/>
      <w:r w:rsidR="002632A2" w:rsidRPr="002632A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2632A2" w:rsidRPr="002632A2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2632A2" w:rsidRPr="002632A2">
        <w:rPr>
          <w:rFonts w:ascii="Times New Roman" w:hAnsi="Times New Roman"/>
          <w:sz w:val="28"/>
          <w:szCs w:val="28"/>
        </w:rPr>
        <w:t xml:space="preserve"> района от 12 июля 2019 года № 185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собственности, на торгах»</w:t>
      </w:r>
      <w:bookmarkStart w:id="0" w:name="_GoBack"/>
      <w:bookmarkEnd w:id="0"/>
      <w:r w:rsidR="00C56A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E05C4">
        <w:rPr>
          <w:rFonts w:ascii="Times New Roman" w:hAnsi="Times New Roman"/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порядке.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E05C4">
        <w:rPr>
          <w:rFonts w:ascii="Times New Roman" w:hAnsi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2632A2"/>
    <w:rsid w:val="00297875"/>
    <w:rsid w:val="002C5110"/>
    <w:rsid w:val="002E05C4"/>
    <w:rsid w:val="00470E6E"/>
    <w:rsid w:val="00532745"/>
    <w:rsid w:val="006F0B6F"/>
    <w:rsid w:val="0078054C"/>
    <w:rsid w:val="00B13034"/>
    <w:rsid w:val="00B27139"/>
    <w:rsid w:val="00C56ACF"/>
    <w:rsid w:val="00CF3D9F"/>
    <w:rsid w:val="00E43FE1"/>
    <w:rsid w:val="00E82E7A"/>
    <w:rsid w:val="00F21C2B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720</Words>
  <Characters>4106</Characters>
  <Application>Microsoft Office Word</Application>
  <DocSecurity>0</DocSecurity>
  <Lines>34</Lines>
  <Paragraphs>9</Paragraphs>
  <ScaleCrop>false</ScaleCrop>
  <Company/>
  <LinksUpToDate>false</LinksUpToDate>
  <CharactersWithSpaces>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9</cp:revision>
  <dcterms:created xsi:type="dcterms:W3CDTF">2016-05-27T11:57:00Z</dcterms:created>
  <dcterms:modified xsi:type="dcterms:W3CDTF">2022-01-19T08:17:00Z</dcterms:modified>
</cp:coreProperties>
</file>