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90D98">
        <w:rPr>
          <w:b/>
          <w:sz w:val="28"/>
          <w:szCs w:val="28"/>
        </w:rPr>
        <w:t>3</w:t>
      </w:r>
      <w:r w:rsidR="00AF1C41">
        <w:rPr>
          <w:b/>
          <w:sz w:val="28"/>
          <w:szCs w:val="28"/>
        </w:rPr>
        <w:t>2</w:t>
      </w:r>
      <w:r w:rsidR="00327479">
        <w:rPr>
          <w:b/>
          <w:sz w:val="28"/>
          <w:szCs w:val="28"/>
        </w:rPr>
        <w:t xml:space="preserve"> от </w:t>
      </w:r>
      <w:r w:rsidR="00BB7B52">
        <w:rPr>
          <w:b/>
          <w:sz w:val="28"/>
          <w:szCs w:val="28"/>
        </w:rPr>
        <w:t>25</w:t>
      </w:r>
      <w:r w:rsidR="007B1633">
        <w:rPr>
          <w:b/>
          <w:sz w:val="28"/>
          <w:szCs w:val="28"/>
        </w:rPr>
        <w:t>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AF1C41" w:rsidRPr="00AF1C41" w:rsidRDefault="00510043" w:rsidP="00AF1C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AF1C41" w:rsidRPr="00AF1C41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изменения </w:t>
      </w:r>
      <w:proofErr w:type="gramStart"/>
      <w:r w:rsidR="00AF1C41" w:rsidRPr="00AF1C41">
        <w:rPr>
          <w:rFonts w:ascii="Times New Roman" w:hAnsi="Times New Roman" w:cs="Times New Roman"/>
          <w:b w:val="0"/>
          <w:sz w:val="28"/>
          <w:szCs w:val="28"/>
        </w:rPr>
        <w:t>существенных</w:t>
      </w:r>
      <w:proofErr w:type="gramEnd"/>
      <w:r w:rsidR="00AF1C41" w:rsidRPr="00AF1C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F1C41" w:rsidRPr="00AF1C41" w:rsidRDefault="00AF1C41" w:rsidP="00AF1C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1C41">
        <w:rPr>
          <w:rFonts w:ascii="Times New Roman" w:hAnsi="Times New Roman" w:cs="Times New Roman"/>
          <w:b w:val="0"/>
          <w:sz w:val="28"/>
          <w:szCs w:val="28"/>
        </w:rPr>
        <w:t xml:space="preserve">условий контракта для включения в решения, предусмотренные частью 65.1 статьи 112 Федерального закона от 5 апреля 2013 г. № 44-ФЗ «О контрактной системе в сфере закупок товаров, работ, услуг </w:t>
      </w:r>
    </w:p>
    <w:p w:rsidR="00AF1C41" w:rsidRPr="00AF1C41" w:rsidRDefault="00AF1C41" w:rsidP="00AF1C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1C41">
        <w:rPr>
          <w:rFonts w:ascii="Times New Roman" w:hAnsi="Times New Roman" w:cs="Times New Roman"/>
          <w:b w:val="0"/>
          <w:sz w:val="28"/>
          <w:szCs w:val="28"/>
        </w:rPr>
        <w:t xml:space="preserve">для обеспечения </w:t>
      </w:r>
      <w:proofErr w:type="gramStart"/>
      <w:r w:rsidRPr="00AF1C41">
        <w:rPr>
          <w:rFonts w:ascii="Times New Roman" w:hAnsi="Times New Roman" w:cs="Times New Roman"/>
          <w:b w:val="0"/>
          <w:sz w:val="28"/>
          <w:szCs w:val="28"/>
        </w:rPr>
        <w:t>государственных</w:t>
      </w:r>
      <w:proofErr w:type="gramEnd"/>
      <w:r w:rsidRPr="00AF1C41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</w:p>
    <w:p w:rsidR="004A6C58" w:rsidRDefault="00AF1C41" w:rsidP="00AF1C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1C41">
        <w:rPr>
          <w:rFonts w:ascii="Times New Roman" w:hAnsi="Times New Roman" w:cs="Times New Roman"/>
          <w:b w:val="0"/>
          <w:sz w:val="28"/>
          <w:szCs w:val="28"/>
        </w:rPr>
        <w:t>муниципальных нужд»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 xml:space="preserve">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AF1C41" w:rsidRPr="00AF1C41" w:rsidRDefault="00510043" w:rsidP="00AF1C4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AF1C41" w:rsidRPr="00AF1C41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изменения </w:t>
      </w:r>
      <w:proofErr w:type="gramStart"/>
      <w:r w:rsidR="00AF1C41" w:rsidRPr="00AF1C41">
        <w:rPr>
          <w:rFonts w:ascii="Times New Roman" w:hAnsi="Times New Roman" w:cs="Times New Roman"/>
          <w:b w:val="0"/>
          <w:sz w:val="28"/>
          <w:szCs w:val="28"/>
        </w:rPr>
        <w:t>существенных</w:t>
      </w:r>
      <w:proofErr w:type="gramEnd"/>
      <w:r w:rsidR="00AF1C41" w:rsidRPr="00AF1C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10043" w:rsidRPr="00690B6D" w:rsidRDefault="00AF1C41" w:rsidP="00AF1C4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1C41">
        <w:rPr>
          <w:rFonts w:ascii="Times New Roman" w:hAnsi="Times New Roman" w:cs="Times New Roman"/>
          <w:b w:val="0"/>
          <w:sz w:val="28"/>
          <w:szCs w:val="28"/>
        </w:rPr>
        <w:t>условий контракта для включения в решения, предусмотренные частью 65.1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</w:t>
      </w:r>
      <w:bookmarkStart w:id="0" w:name="_GoBack"/>
      <w:bookmarkEnd w:id="0"/>
      <w:r>
        <w:rPr>
          <w:sz w:val="28"/>
          <w:szCs w:val="28"/>
        </w:rPr>
        <w:t>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ABF" w:rsidRDefault="00566ABF">
      <w:r>
        <w:separator/>
      </w:r>
    </w:p>
  </w:endnote>
  <w:endnote w:type="continuationSeparator" w:id="0">
    <w:p w:rsidR="00566ABF" w:rsidRDefault="0056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ABF" w:rsidRDefault="00566ABF">
      <w:r>
        <w:separator/>
      </w:r>
    </w:p>
  </w:footnote>
  <w:footnote w:type="continuationSeparator" w:id="0">
    <w:p w:rsidR="00566ABF" w:rsidRDefault="00566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66A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1C4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566A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66ABF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D2DF9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1C41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159</cp:revision>
  <dcterms:created xsi:type="dcterms:W3CDTF">2016-05-30T08:18:00Z</dcterms:created>
  <dcterms:modified xsi:type="dcterms:W3CDTF">2022-09-05T11:09:00Z</dcterms:modified>
</cp:coreProperties>
</file>