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0F1C97">
        <w:rPr>
          <w:rFonts w:ascii="Times New Roman" w:hAnsi="Times New Roman"/>
          <w:b/>
          <w:sz w:val="28"/>
          <w:szCs w:val="28"/>
        </w:rPr>
        <w:t>9</w:t>
      </w:r>
      <w:r w:rsidR="00741642">
        <w:rPr>
          <w:rFonts w:ascii="Times New Roman" w:hAnsi="Times New Roman"/>
          <w:b/>
          <w:sz w:val="28"/>
          <w:szCs w:val="28"/>
        </w:rPr>
        <w:t xml:space="preserve"> от </w:t>
      </w:r>
      <w:r w:rsidR="00A24FC5">
        <w:rPr>
          <w:rFonts w:ascii="Times New Roman" w:hAnsi="Times New Roman"/>
          <w:b/>
          <w:sz w:val="28"/>
          <w:szCs w:val="28"/>
        </w:rPr>
        <w:t>27</w:t>
      </w:r>
      <w:r w:rsidR="00DC21F2">
        <w:rPr>
          <w:rFonts w:ascii="Times New Roman" w:hAnsi="Times New Roman"/>
          <w:b/>
          <w:sz w:val="28"/>
          <w:szCs w:val="28"/>
        </w:rPr>
        <w:t>.06.</w:t>
      </w:r>
      <w:r w:rsidR="00741642">
        <w:rPr>
          <w:rFonts w:ascii="Times New Roman" w:hAnsi="Times New Roman"/>
          <w:b/>
          <w:sz w:val="28"/>
          <w:szCs w:val="28"/>
        </w:rPr>
        <w:t>2022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0F1C97" w:rsidRPr="000F1C97" w:rsidRDefault="002E05C4" w:rsidP="000F1C97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</w:t>
      </w:r>
      <w:r w:rsidR="00C56ACF" w:rsidRPr="00C56ACF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Проект постановления администрации </w:t>
      </w:r>
      <w:proofErr w:type="spellStart"/>
      <w:r w:rsidR="00C56ACF" w:rsidRPr="00C56A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Новодеревянковского</w:t>
      </w:r>
      <w:proofErr w:type="spellEnd"/>
      <w:r w:rsidR="00C56ACF" w:rsidRPr="00C56A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C56ACF" w:rsidRPr="00C56A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Каневского</w:t>
      </w:r>
      <w:proofErr w:type="spellEnd"/>
      <w:r w:rsidR="00C56ACF" w:rsidRPr="00C56A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района «</w:t>
      </w:r>
      <w:r w:rsidR="000F1C97" w:rsidRPr="000F1C97">
        <w:rPr>
          <w:rFonts w:ascii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</w:t>
      </w:r>
      <w:proofErr w:type="spellStart"/>
      <w:r w:rsidR="000F1C97" w:rsidRPr="000F1C97">
        <w:rPr>
          <w:rFonts w:ascii="Times New Roman" w:hAnsi="Times New Roman" w:cs="Times New Roman"/>
          <w:sz w:val="28"/>
          <w:szCs w:val="28"/>
          <w:lang w:eastAsia="ru-RU"/>
        </w:rPr>
        <w:t>Новодеревянковского</w:t>
      </w:r>
      <w:proofErr w:type="spellEnd"/>
      <w:r w:rsidR="000F1C97" w:rsidRPr="000F1C97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0F1C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F1C97" w:rsidRPr="000F1C97">
        <w:rPr>
          <w:rFonts w:ascii="Times New Roman" w:hAnsi="Times New Roman" w:cs="Times New Roman"/>
          <w:sz w:val="28"/>
          <w:szCs w:val="28"/>
          <w:lang w:eastAsia="ru-RU"/>
        </w:rPr>
        <w:t xml:space="preserve">поселения </w:t>
      </w:r>
      <w:proofErr w:type="spellStart"/>
      <w:r w:rsidR="000F1C97" w:rsidRPr="000F1C97">
        <w:rPr>
          <w:rFonts w:ascii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="000F1C97" w:rsidRPr="000F1C97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от 10 февраля 2017 года</w:t>
      </w:r>
      <w:r w:rsidR="000F1C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F1C97" w:rsidRPr="000F1C97">
        <w:rPr>
          <w:rFonts w:ascii="Times New Roman" w:hAnsi="Times New Roman" w:cs="Times New Roman"/>
          <w:sz w:val="28"/>
          <w:szCs w:val="28"/>
          <w:lang w:eastAsia="ru-RU"/>
        </w:rPr>
        <w:t>№ 12 «Об утверждении Порядка отнесения земель</w:t>
      </w:r>
    </w:p>
    <w:p w:rsidR="000F1C97" w:rsidRDefault="000F1C97" w:rsidP="000F1C97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F1C97">
        <w:rPr>
          <w:rFonts w:ascii="Times New Roman" w:hAnsi="Times New Roman" w:cs="Times New Roman"/>
          <w:sz w:val="28"/>
          <w:szCs w:val="28"/>
          <w:lang w:eastAsia="ru-RU"/>
        </w:rPr>
        <w:t>к землям особо охраняемых территорий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1C97">
        <w:rPr>
          <w:rFonts w:ascii="Times New Roman" w:hAnsi="Times New Roman" w:cs="Times New Roman"/>
          <w:sz w:val="28"/>
          <w:szCs w:val="28"/>
          <w:lang w:eastAsia="ru-RU"/>
        </w:rPr>
        <w:t>Новодеревянковского</w:t>
      </w:r>
      <w:proofErr w:type="spellEnd"/>
      <w:r w:rsidRPr="000F1C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E05C4" w:rsidRPr="00C56ACF" w:rsidRDefault="000F1C97" w:rsidP="000F1C9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F1C97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F1C97">
        <w:rPr>
          <w:rFonts w:ascii="Times New Roman" w:hAnsi="Times New Roman" w:cs="Times New Roman"/>
          <w:sz w:val="28"/>
          <w:szCs w:val="28"/>
          <w:lang w:eastAsia="ru-RU"/>
        </w:rPr>
        <w:t>их использования и охраны»</w:t>
      </w:r>
    </w:p>
    <w:p w:rsidR="002E05C4" w:rsidRPr="00C56ACF" w:rsidRDefault="002E05C4" w:rsidP="00C56ACF"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center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5C4">
        <w:rPr>
          <w:rFonts w:ascii="Times New Roman" w:hAnsi="Times New Roman"/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Pr="002E05C4">
        <w:rPr>
          <w:rFonts w:ascii="Times New Roman" w:hAnsi="Times New Roman"/>
          <w:sz w:val="28"/>
          <w:szCs w:val="28"/>
        </w:rPr>
        <w:t>у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 xml:space="preserve">» раздела </w:t>
      </w:r>
      <w:r w:rsidRPr="002E05C4">
        <w:rPr>
          <w:rFonts w:ascii="Times New Roman" w:hAnsi="Times New Roman"/>
          <w:sz w:val="28"/>
          <w:szCs w:val="28"/>
        </w:rPr>
        <w:lastRenderedPageBreak/>
        <w:t>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>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2E05C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0F1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</w:t>
      </w:r>
      <w:r w:rsidRPr="00C56ACF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C56ACF">
        <w:rPr>
          <w:rFonts w:ascii="Times New Roman" w:hAnsi="Times New Roman"/>
          <w:sz w:val="28"/>
          <w:szCs w:val="28"/>
        </w:rPr>
        <w:t xml:space="preserve">Проект муниципального нормативного правового акта - проект </w:t>
      </w:r>
      <w:r w:rsidR="00FF4CD3" w:rsidRPr="00C56ACF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Новодеревянковского сельского поселения Каневского района </w:t>
      </w:r>
      <w:r w:rsidR="00C56ACF" w:rsidRPr="00C56A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="000F1C97" w:rsidRPr="000F1C97">
        <w:rPr>
          <w:rFonts w:ascii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</w:t>
      </w:r>
      <w:proofErr w:type="spellStart"/>
      <w:r w:rsidR="000F1C97" w:rsidRPr="000F1C97">
        <w:rPr>
          <w:rFonts w:ascii="Times New Roman" w:hAnsi="Times New Roman" w:cs="Times New Roman"/>
          <w:sz w:val="28"/>
          <w:szCs w:val="28"/>
          <w:lang w:eastAsia="ru-RU"/>
        </w:rPr>
        <w:t>Новодеревянковского</w:t>
      </w:r>
      <w:proofErr w:type="spellEnd"/>
      <w:r w:rsidR="000F1C97" w:rsidRPr="000F1C97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0F1C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F1C97" w:rsidRPr="000F1C97">
        <w:rPr>
          <w:rFonts w:ascii="Times New Roman" w:hAnsi="Times New Roman" w:cs="Times New Roman"/>
          <w:sz w:val="28"/>
          <w:szCs w:val="28"/>
          <w:lang w:eastAsia="ru-RU"/>
        </w:rPr>
        <w:t xml:space="preserve">поселения </w:t>
      </w:r>
      <w:proofErr w:type="spellStart"/>
      <w:r w:rsidR="000F1C97" w:rsidRPr="000F1C97">
        <w:rPr>
          <w:rFonts w:ascii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="000F1C97" w:rsidRPr="000F1C97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от 10 февраля 2017 года</w:t>
      </w:r>
      <w:r w:rsidR="000F1C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F1C97" w:rsidRPr="000F1C97">
        <w:rPr>
          <w:rFonts w:ascii="Times New Roman" w:hAnsi="Times New Roman" w:cs="Times New Roman"/>
          <w:sz w:val="28"/>
          <w:szCs w:val="28"/>
          <w:lang w:eastAsia="ru-RU"/>
        </w:rPr>
        <w:t>№ 12 «Об утверждении Порядка отнесения земель</w:t>
      </w:r>
      <w:r w:rsidR="000F1C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F1C97" w:rsidRPr="000F1C97">
        <w:rPr>
          <w:rFonts w:ascii="Times New Roman" w:hAnsi="Times New Roman" w:cs="Times New Roman"/>
          <w:sz w:val="28"/>
          <w:szCs w:val="28"/>
          <w:lang w:eastAsia="ru-RU"/>
        </w:rPr>
        <w:t>к землям особо охраняемых территорий</w:t>
      </w:r>
      <w:r w:rsidR="000F1C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F1C97" w:rsidRPr="000F1C97">
        <w:rPr>
          <w:rFonts w:ascii="Times New Roman" w:hAnsi="Times New Roman" w:cs="Times New Roman"/>
          <w:sz w:val="28"/>
          <w:szCs w:val="28"/>
          <w:lang w:eastAsia="ru-RU"/>
        </w:rPr>
        <w:t>Новодеревянковского</w:t>
      </w:r>
      <w:proofErr w:type="spellEnd"/>
      <w:r w:rsidR="000F1C97" w:rsidRPr="000F1C97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поселения,</w:t>
      </w:r>
      <w:r w:rsidR="000F1C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F1C97" w:rsidRPr="000F1C97">
        <w:rPr>
          <w:rFonts w:ascii="Times New Roman" w:hAnsi="Times New Roman" w:cs="Times New Roman"/>
          <w:sz w:val="28"/>
          <w:szCs w:val="28"/>
          <w:lang w:eastAsia="ru-RU"/>
        </w:rPr>
        <w:t>их использования и охраны»</w:t>
      </w:r>
      <w:r w:rsidR="00C56A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E05C4">
        <w:rPr>
          <w:rFonts w:ascii="Times New Roman" w:hAnsi="Times New Roman"/>
          <w:sz w:val="28"/>
          <w:szCs w:val="28"/>
        </w:rPr>
        <w:t>признается прошедшим антикоррупционную экспертизу и может быть принят в установленном законом порядке.</w:t>
      </w:r>
      <w:proofErr w:type="gram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</w:t>
      </w:r>
      <w:bookmarkStart w:id="0" w:name="_GoBack"/>
      <w:r w:rsidRPr="002E05C4">
        <w:rPr>
          <w:rFonts w:ascii="Times New Roman" w:hAnsi="Times New Roman"/>
          <w:sz w:val="28"/>
          <w:szCs w:val="28"/>
        </w:rPr>
        <w:t>и</w:t>
      </w:r>
      <w:bookmarkEnd w:id="0"/>
      <w:r w:rsidRPr="002E05C4">
        <w:rPr>
          <w:rFonts w:ascii="Times New Roman" w:hAnsi="Times New Roman"/>
          <w:sz w:val="28"/>
          <w:szCs w:val="28"/>
        </w:rPr>
        <w:t>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E05C4">
        <w:rPr>
          <w:rFonts w:ascii="Times New Roman" w:hAnsi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0F1C97"/>
    <w:rsid w:val="00297875"/>
    <w:rsid w:val="002C5110"/>
    <w:rsid w:val="002E05C4"/>
    <w:rsid w:val="003C3242"/>
    <w:rsid w:val="00470E6E"/>
    <w:rsid w:val="00532745"/>
    <w:rsid w:val="00605A5D"/>
    <w:rsid w:val="006145B6"/>
    <w:rsid w:val="006F0B6F"/>
    <w:rsid w:val="00741642"/>
    <w:rsid w:val="0078054C"/>
    <w:rsid w:val="00A24FC5"/>
    <w:rsid w:val="00A30FE7"/>
    <w:rsid w:val="00B13034"/>
    <w:rsid w:val="00B27139"/>
    <w:rsid w:val="00C56ACF"/>
    <w:rsid w:val="00CF3D9F"/>
    <w:rsid w:val="00D41B69"/>
    <w:rsid w:val="00DC21F2"/>
    <w:rsid w:val="00E43FE1"/>
    <w:rsid w:val="00E82E7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715</Words>
  <Characters>4079</Characters>
  <Application>Microsoft Office Word</Application>
  <DocSecurity>0</DocSecurity>
  <Lines>33</Lines>
  <Paragraphs>9</Paragraphs>
  <ScaleCrop>false</ScaleCrop>
  <Company/>
  <LinksUpToDate>false</LinksUpToDate>
  <CharactersWithSpaces>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17</cp:revision>
  <dcterms:created xsi:type="dcterms:W3CDTF">2016-05-27T11:57:00Z</dcterms:created>
  <dcterms:modified xsi:type="dcterms:W3CDTF">2022-09-05T07:35:00Z</dcterms:modified>
</cp:coreProperties>
</file>