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06A1D" w14:textId="77777777"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F396A0" w14:textId="29A4C453"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7852D4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</w:p>
    <w:p w14:paraId="6DE66BE3" w14:textId="77777777"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5D5BB" w14:textId="77777777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14:paraId="2FA540EC" w14:textId="3A88714E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5A5F80">
        <w:rPr>
          <w:rFonts w:ascii="Times New Roman" w:hAnsi="Times New Roman" w:cs="Times New Roman"/>
          <w:bCs/>
          <w:sz w:val="28"/>
        </w:rPr>
        <w:t xml:space="preserve">Новодеревянковского </w:t>
      </w:r>
      <w:r w:rsidRPr="00F055DF">
        <w:rPr>
          <w:rFonts w:ascii="Times New Roman" w:hAnsi="Times New Roman" w:cs="Times New Roman"/>
          <w:bCs/>
          <w:sz w:val="28"/>
        </w:rPr>
        <w:t xml:space="preserve">сельского поселения Каневского </w:t>
      </w:r>
      <w:proofErr w:type="gramStart"/>
      <w:r w:rsidRPr="00F055DF">
        <w:rPr>
          <w:rFonts w:ascii="Times New Roman" w:hAnsi="Times New Roman" w:cs="Times New Roman"/>
          <w:bCs/>
          <w:sz w:val="28"/>
        </w:rPr>
        <w:t xml:space="preserve">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BB4138">
        <w:rPr>
          <w:rFonts w:ascii="Times New Roman" w:hAnsi="Times New Roman" w:cs="Times New Roman"/>
          <w:bCs/>
          <w:sz w:val="28"/>
        </w:rPr>
        <w:t>3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974E1B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BB4138">
        <w:rPr>
          <w:rFonts w:ascii="Times New Roman" w:hAnsi="Times New Roman" w:cs="Times New Roman"/>
          <w:sz w:val="28"/>
          <w:szCs w:val="28"/>
        </w:rPr>
        <w:t>5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74E1B">
        <w:rPr>
          <w:rFonts w:ascii="Times New Roman" w:hAnsi="Times New Roman" w:cs="Times New Roman"/>
          <w:sz w:val="28"/>
          <w:szCs w:val="28"/>
        </w:rPr>
        <w:t>.</w:t>
      </w:r>
    </w:p>
    <w:p w14:paraId="71B87D57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AD6A1E" w14:textId="2BC97D96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>тветственн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разработчик проекта:</w:t>
      </w:r>
    </w:p>
    <w:p w14:paraId="10CCCFF3" w14:textId="78E194A4" w:rsidR="00F055DF" w:rsidRDefault="005A5F8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Экономист по финансовой</w:t>
      </w:r>
      <w:r w:rsidR="006664CD">
        <w:rPr>
          <w:rFonts w:ascii="Times New Roman" w:hAnsi="Times New Roman" w:cs="Times New Roman"/>
          <w:sz w:val="28"/>
        </w:rPr>
        <w:t xml:space="preserve"> работе Новодеревянковского</w:t>
      </w:r>
      <w:r>
        <w:rPr>
          <w:rFonts w:ascii="Times New Roman" w:hAnsi="Times New Roman" w:cs="Times New Roman"/>
          <w:sz w:val="28"/>
        </w:rPr>
        <w:t xml:space="preserve"> </w:t>
      </w:r>
      <w:r w:rsidR="001B1E38">
        <w:rPr>
          <w:rFonts w:ascii="Times New Roman" w:hAnsi="Times New Roman" w:cs="Times New Roman"/>
          <w:sz w:val="28"/>
        </w:rPr>
        <w:t>сельского поселения Каневского района</w:t>
      </w:r>
    </w:p>
    <w:p w14:paraId="1C5268F5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14:paraId="20914404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14:paraId="7FEB0C17" w14:textId="2D3B5BE6" w:rsidR="00FD38A4" w:rsidRPr="004714CF" w:rsidRDefault="005A5F8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EB7BB3" w:rsidRPr="00EB7BB3">
        <w:rPr>
          <w:rFonts w:ascii="Times New Roman" w:hAnsi="Times New Roman" w:cs="Times New Roman"/>
          <w:sz w:val="28"/>
        </w:rPr>
        <w:t>2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r w:rsidR="006664CD">
        <w:rPr>
          <w:rFonts w:ascii="Times New Roman" w:hAnsi="Times New Roman" w:cs="Times New Roman"/>
          <w:sz w:val="28"/>
        </w:rPr>
        <w:t>27</w:t>
      </w:r>
      <w:r w:rsidR="00BD5B58" w:rsidRPr="00EB7BB3">
        <w:rPr>
          <w:rFonts w:ascii="Times New Roman" w:hAnsi="Times New Roman" w:cs="Times New Roman"/>
          <w:sz w:val="28"/>
        </w:rPr>
        <w:t xml:space="preserve"> октября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EB7BB3" w:rsidRPr="00EB7BB3">
        <w:rPr>
          <w:rFonts w:ascii="Times New Roman" w:hAnsi="Times New Roman" w:cs="Times New Roman"/>
          <w:sz w:val="28"/>
        </w:rPr>
        <w:t>2</w:t>
      </w:r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14:paraId="773BC8DC" w14:textId="77777777"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14:paraId="4B959F86" w14:textId="6D3ADC52" w:rsidR="001B1E38" w:rsidRPr="001306A1" w:rsidRDefault="001B1E38" w:rsidP="001B1E3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Pr="004714CF">
        <w:rPr>
          <w:rFonts w:ascii="Times New Roman" w:hAnsi="Times New Roman" w:cs="Times New Roman"/>
          <w:sz w:val="28"/>
        </w:rPr>
        <w:t xml:space="preserve"> </w:t>
      </w:r>
      <w:r w:rsidR="00BB4138" w:rsidRPr="00BB4138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="006664CD">
        <w:rPr>
          <w:rFonts w:ascii="Times New Roman" w:hAnsi="Times New Roman" w:cs="Times New Roman"/>
          <w:sz w:val="28"/>
          <w:szCs w:val="28"/>
          <w:lang w:val="en-US"/>
        </w:rPr>
        <w:t>novderevnya</w:t>
      </w:r>
      <w:proofErr w:type="spellEnd"/>
      <w:r w:rsidR="00BB4138" w:rsidRPr="00BB41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64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B4138" w:rsidRPr="00BB4138">
        <w:rPr>
          <w:rFonts w:ascii="Times New Roman" w:hAnsi="Times New Roman" w:cs="Times New Roman"/>
          <w:sz w:val="28"/>
          <w:szCs w:val="28"/>
        </w:rPr>
        <w:t xml:space="preserve">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14:paraId="4615BE68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14:paraId="0C3A68C0" w14:textId="77777777" w:rsidTr="00BB4138">
        <w:tc>
          <w:tcPr>
            <w:tcW w:w="534" w:type="dxa"/>
          </w:tcPr>
          <w:p w14:paraId="4B3676BE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14:paraId="0376447F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14:paraId="6B2E7E12" w14:textId="77777777"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71A772BF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(учтено/отклонено с обоснованием)</w:t>
            </w:r>
          </w:p>
        </w:tc>
        <w:tc>
          <w:tcPr>
            <w:tcW w:w="1783" w:type="dxa"/>
          </w:tcPr>
          <w:p w14:paraId="3FE9ED1E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14:paraId="5B68A12B" w14:textId="77777777" w:rsidTr="00BB4138">
        <w:tc>
          <w:tcPr>
            <w:tcW w:w="534" w:type="dxa"/>
          </w:tcPr>
          <w:p w14:paraId="37D140DA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14:paraId="71B1C063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14:paraId="4B2E83F6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14:paraId="528940B8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14:paraId="7684B034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7FBC636" w14:textId="77777777"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0EFEC6B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4DA6CE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04EFE6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7413D5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14:paraId="203E9CC4" w14:textId="24DE35AE" w:rsidR="004714CF" w:rsidRDefault="006664CD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Новодеревянковского сельского </w:t>
      </w:r>
      <w:r w:rsidR="001B1E38">
        <w:rPr>
          <w:rFonts w:ascii="Times New Roman" w:hAnsi="Times New Roman" w:cs="Times New Roman"/>
          <w:sz w:val="28"/>
        </w:rPr>
        <w:t xml:space="preserve">        </w:t>
      </w:r>
      <w:r w:rsidR="00BB4138">
        <w:rPr>
          <w:rFonts w:ascii="Times New Roman" w:hAnsi="Times New Roman" w:cs="Times New Roman"/>
          <w:sz w:val="28"/>
        </w:rPr>
        <w:t xml:space="preserve">                            </w:t>
      </w:r>
      <w:r w:rsidR="001B1E38"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А.В.Хименко</w:t>
      </w:r>
      <w:proofErr w:type="spellEnd"/>
    </w:p>
    <w:p w14:paraId="1D10BB9C" w14:textId="59081591" w:rsidR="004714CF" w:rsidRP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F">
        <w:rPr>
          <w:rFonts w:ascii="Times New Roman" w:hAnsi="Times New Roman" w:cs="Times New Roman"/>
          <w:sz w:val="28"/>
        </w:rPr>
        <w:t>поселения Каневского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5DF"/>
    <w:rsid w:val="0000779D"/>
    <w:rsid w:val="00087DAC"/>
    <w:rsid w:val="001B1E38"/>
    <w:rsid w:val="001E23E4"/>
    <w:rsid w:val="0022535B"/>
    <w:rsid w:val="002723A0"/>
    <w:rsid w:val="00304C64"/>
    <w:rsid w:val="00342390"/>
    <w:rsid w:val="00362989"/>
    <w:rsid w:val="004714CF"/>
    <w:rsid w:val="005A5F80"/>
    <w:rsid w:val="006664CD"/>
    <w:rsid w:val="00777AEE"/>
    <w:rsid w:val="007852D4"/>
    <w:rsid w:val="007D4DC6"/>
    <w:rsid w:val="0089075E"/>
    <w:rsid w:val="00942216"/>
    <w:rsid w:val="00974E1B"/>
    <w:rsid w:val="00A348D4"/>
    <w:rsid w:val="00A70EDF"/>
    <w:rsid w:val="00AB0D9C"/>
    <w:rsid w:val="00BB4138"/>
    <w:rsid w:val="00BD5B58"/>
    <w:rsid w:val="00C8180F"/>
    <w:rsid w:val="00D91EFC"/>
    <w:rsid w:val="00EB7BB3"/>
    <w:rsid w:val="00F0133E"/>
    <w:rsid w:val="00F055DF"/>
    <w:rsid w:val="00F716FC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C3FA"/>
  <w15:docId w15:val="{B710D6C5-452B-40D8-84C3-4573433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 Windows</cp:lastModifiedBy>
  <cp:revision>22</cp:revision>
  <cp:lastPrinted>2022-10-20T11:31:00Z</cp:lastPrinted>
  <dcterms:created xsi:type="dcterms:W3CDTF">2019-11-18T09:59:00Z</dcterms:created>
  <dcterms:modified xsi:type="dcterms:W3CDTF">2022-10-20T11:31:00Z</dcterms:modified>
</cp:coreProperties>
</file>