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0760" w14:textId="6FE62D9F" w:rsidR="001B5108" w:rsidRDefault="009B4CE3" w:rsidP="009B4CE3">
      <w:pPr>
        <w:jc w:val="center"/>
        <w:rPr>
          <w:b/>
          <w:bCs/>
          <w:sz w:val="32"/>
          <w:szCs w:val="32"/>
        </w:rPr>
      </w:pPr>
      <w:r w:rsidRPr="009B4CE3">
        <w:rPr>
          <w:b/>
          <w:bCs/>
          <w:sz w:val="32"/>
          <w:szCs w:val="32"/>
        </w:rPr>
        <w:t>Информация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субъектов малого и среднего предпринимательства.</w:t>
      </w:r>
    </w:p>
    <w:p w14:paraId="7933F80C" w14:textId="77777777" w:rsidR="009B4CE3" w:rsidRDefault="009B4CE3" w:rsidP="009B4CE3">
      <w:pPr>
        <w:jc w:val="center"/>
        <w:rPr>
          <w:b/>
          <w:bCs/>
          <w:sz w:val="32"/>
          <w:szCs w:val="32"/>
        </w:rPr>
      </w:pPr>
    </w:p>
    <w:p w14:paraId="31AD5A44" w14:textId="2648CBC6" w:rsidR="009B4CE3" w:rsidRDefault="009B4CE3" w:rsidP="009B4CE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B4CE3">
        <w:rPr>
          <w:sz w:val="28"/>
          <w:szCs w:val="28"/>
        </w:rPr>
        <w:t xml:space="preserve">Инфраструктурой поддержки субъектов </w:t>
      </w:r>
      <w:r>
        <w:rPr>
          <w:sz w:val="28"/>
          <w:szCs w:val="28"/>
        </w:rPr>
        <w:t xml:space="preserve">малого и среднего предпринимательства согласно статье 15 Федерального закона  № 209-ФЗ,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</w:t>
      </w:r>
      <w:r w:rsidR="000944A8">
        <w:rPr>
          <w:sz w:val="28"/>
          <w:szCs w:val="28"/>
        </w:rPr>
        <w:t>заказов на поставки товаров, выполнение работ, оказание услуг для муниципальных нужд, при реализации программ развития субъектов малого и среднего предпринимательства, обеспечивающих условия для создания субъектов малого и среднего предпринимательства и оказания им поддержки.</w:t>
      </w:r>
    </w:p>
    <w:p w14:paraId="080B51A7" w14:textId="0B4DE1FC" w:rsidR="000944A8" w:rsidRDefault="000944A8" w:rsidP="009B4CE3">
      <w:pPr>
        <w:rPr>
          <w:sz w:val="28"/>
          <w:szCs w:val="28"/>
        </w:rPr>
      </w:pPr>
      <w:r>
        <w:rPr>
          <w:sz w:val="28"/>
          <w:szCs w:val="28"/>
        </w:rPr>
        <w:t xml:space="preserve">           Инфраструктура поддержки субъектов малого и среднего предпринимательства включает в себя также центры и агентства по развитию предпринимательства, муниципальные фонды поддержки предпринимательства, фонды содействия кредитованию (гарантийные фонды, фонды поручительства), акционерные инвестиционные фонды и закрытые паевые инвестиционные фонды, привлекающие инвестиции для субъектов малого и среднего предпринимательства, технопарки, научные парки, агентства по поддержке экспорта товаров, лизинговые компании</w:t>
      </w:r>
      <w:r w:rsidR="00C71E95">
        <w:rPr>
          <w:sz w:val="28"/>
          <w:szCs w:val="28"/>
        </w:rPr>
        <w:t>, консультационные центры и иные организации.</w:t>
      </w:r>
    </w:p>
    <w:p w14:paraId="10D5D6F9" w14:textId="77777777" w:rsidR="00183727" w:rsidRDefault="00183727" w:rsidP="009B4CE3">
      <w:pPr>
        <w:rPr>
          <w:sz w:val="28"/>
          <w:szCs w:val="28"/>
        </w:rPr>
      </w:pPr>
    </w:p>
    <w:p w14:paraId="2BC48793" w14:textId="77777777" w:rsidR="00183727" w:rsidRDefault="00183727" w:rsidP="009B4CE3">
      <w:pPr>
        <w:rPr>
          <w:sz w:val="28"/>
          <w:szCs w:val="28"/>
        </w:rPr>
      </w:pPr>
    </w:p>
    <w:p w14:paraId="4D0D92A6" w14:textId="77777777" w:rsidR="00183727" w:rsidRDefault="00183727" w:rsidP="009B4CE3">
      <w:pPr>
        <w:rPr>
          <w:sz w:val="28"/>
          <w:szCs w:val="28"/>
        </w:rPr>
      </w:pPr>
    </w:p>
    <w:p w14:paraId="65AF8899" w14:textId="77777777" w:rsidR="00944C83" w:rsidRDefault="00944C83" w:rsidP="00183727">
      <w:pPr>
        <w:shd w:val="clear" w:color="auto" w:fill="FFFFFF"/>
        <w:spacing w:after="450" w:line="57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</w:p>
    <w:p w14:paraId="509191AA" w14:textId="77777777" w:rsidR="00630FEF" w:rsidRDefault="00630FEF" w:rsidP="00183727">
      <w:pPr>
        <w:shd w:val="clear" w:color="auto" w:fill="FFFFFF"/>
        <w:spacing w:after="450" w:line="57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</w:p>
    <w:p w14:paraId="1486E3B9" w14:textId="77777777" w:rsidR="00630FEF" w:rsidRDefault="00183727" w:rsidP="00630FEF">
      <w:pPr>
        <w:shd w:val="clear" w:color="auto" w:fill="FFFFFF"/>
        <w:spacing w:after="0" w:line="57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83727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  <w:t xml:space="preserve">Центр поддержки предпринимательства </w:t>
      </w:r>
      <w:r w:rsidR="00630FEF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  <w:t xml:space="preserve">           </w:t>
      </w:r>
      <w:r w:rsidRPr="00183727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  <w:t>муниципального образования Каневской райо</w:t>
      </w:r>
      <w:r w:rsidR="00630FEF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  <w:t xml:space="preserve">н      </w:t>
      </w:r>
      <w:r w:rsidRPr="0018372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Бесплатные консультации Центра поддержки предпринимательства муниципального образования Каневской район для субъектов малого и среднего предпринимательства в 2025 году</w:t>
      </w:r>
    </w:p>
    <w:p w14:paraId="73B80042" w14:textId="75A7CFD4" w:rsidR="00183727" w:rsidRPr="00183727" w:rsidRDefault="000F0821" w:rsidP="000F0821">
      <w:pPr>
        <w:shd w:val="clear" w:color="auto" w:fill="FFFFFF"/>
        <w:spacing w:after="0" w:line="57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      </w:t>
      </w:r>
      <w:r w:rsidR="00183727" w:rsidRPr="0018372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станице Каневской работает </w:t>
      </w:r>
      <w:r w:rsidR="00183727" w:rsidRPr="00183727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Центр поддержки предпринимательства муниципального образования Каневской район</w:t>
      </w:r>
      <w:r w:rsidR="00183727" w:rsidRPr="0018372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который оказывает представителям малого и среднего бизнеса, а также самозанятым гражданам Каневского района </w:t>
      </w:r>
      <w:r w:rsidR="00183727" w:rsidRPr="00183727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бесплатные </w:t>
      </w:r>
      <w:r w:rsidR="00183727" w:rsidRPr="0018372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консультационные услуги по:</w:t>
      </w:r>
    </w:p>
    <w:p w14:paraId="74EEC96D" w14:textId="77777777" w:rsidR="00183727" w:rsidRPr="00183727" w:rsidRDefault="00183727" w:rsidP="00183727">
      <w:pPr>
        <w:numPr>
          <w:ilvl w:val="0"/>
          <w:numId w:val="1"/>
        </w:numPr>
        <w:shd w:val="clear" w:color="auto" w:fill="FFFFFF"/>
        <w:spacing w:after="0" w:line="435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183727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вопросам финансового планирования;</w:t>
      </w:r>
    </w:p>
    <w:p w14:paraId="07B258B5" w14:textId="77777777" w:rsidR="00183727" w:rsidRPr="00183727" w:rsidRDefault="00183727" w:rsidP="00183727">
      <w:pPr>
        <w:numPr>
          <w:ilvl w:val="0"/>
          <w:numId w:val="1"/>
        </w:numPr>
        <w:shd w:val="clear" w:color="auto" w:fill="FFFFFF"/>
        <w:spacing w:after="0" w:line="435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183727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вопросам правового обеспечения деятельности;</w:t>
      </w:r>
    </w:p>
    <w:p w14:paraId="6001BFD7" w14:textId="77777777" w:rsidR="00183727" w:rsidRPr="00183727" w:rsidRDefault="00183727" w:rsidP="00183727">
      <w:pPr>
        <w:numPr>
          <w:ilvl w:val="0"/>
          <w:numId w:val="1"/>
        </w:numPr>
        <w:shd w:val="clear" w:color="auto" w:fill="FFFFFF"/>
        <w:spacing w:after="0" w:line="435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183727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подбору персонала, вопросам применения трудового законодательства;</w:t>
      </w:r>
    </w:p>
    <w:p w14:paraId="3E297BC3" w14:textId="77777777" w:rsidR="00183727" w:rsidRPr="00183727" w:rsidRDefault="00183727" w:rsidP="00183727">
      <w:pPr>
        <w:numPr>
          <w:ilvl w:val="0"/>
          <w:numId w:val="1"/>
        </w:numPr>
        <w:shd w:val="clear" w:color="auto" w:fill="FFFFFF"/>
        <w:spacing w:after="0" w:line="435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183727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информационному сопровождению деятельности;</w:t>
      </w:r>
    </w:p>
    <w:p w14:paraId="587DCDD1" w14:textId="77777777" w:rsidR="00183727" w:rsidRPr="00183727" w:rsidRDefault="00183727" w:rsidP="00183727">
      <w:pPr>
        <w:numPr>
          <w:ilvl w:val="0"/>
          <w:numId w:val="1"/>
        </w:numPr>
        <w:shd w:val="clear" w:color="auto" w:fill="FFFFFF"/>
        <w:spacing w:after="0" w:line="435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183727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предоставлению информации (консультации) о возможностях получения кредитных и иных финансовых ресурсов.</w:t>
      </w:r>
    </w:p>
    <w:p w14:paraId="6D4DACEE" w14:textId="77777777" w:rsidR="00183727" w:rsidRPr="00183727" w:rsidRDefault="00183727" w:rsidP="0018372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3727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Адрес:</w:t>
      </w:r>
      <w:r w:rsidRPr="0018372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ст. Каневская, ул. Горького д.71, 3 этаж.</w:t>
      </w:r>
    </w:p>
    <w:p w14:paraId="30A6B4EC" w14:textId="77777777" w:rsidR="00183727" w:rsidRPr="00183727" w:rsidRDefault="00183727" w:rsidP="0018372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3727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Часы работы:</w:t>
      </w:r>
    </w:p>
    <w:p w14:paraId="06779968" w14:textId="77777777" w:rsidR="00183727" w:rsidRPr="00183727" w:rsidRDefault="00183727" w:rsidP="0018372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372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понедельник-четверг с 8 ч. 00 мин. до 17 ч. 00 мин.,</w:t>
      </w:r>
    </w:p>
    <w:p w14:paraId="3544CBD3" w14:textId="77777777" w:rsidR="00183727" w:rsidRPr="00183727" w:rsidRDefault="00183727" w:rsidP="0018372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372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пятница с 8 ч. 00 мин. до 16 ч. 00 мин.;</w:t>
      </w:r>
    </w:p>
    <w:p w14:paraId="2B4C3B77" w14:textId="77777777" w:rsidR="00183727" w:rsidRPr="00183727" w:rsidRDefault="00183727" w:rsidP="0018372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372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перерыв с 12 ч. 00 мин. до 13 ч. 00 мин.;</w:t>
      </w:r>
    </w:p>
    <w:p w14:paraId="26920798" w14:textId="77777777" w:rsidR="00183727" w:rsidRPr="00183727" w:rsidRDefault="00183727" w:rsidP="0018372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372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выходные дни – суббота, воскресенье.</w:t>
      </w:r>
    </w:p>
    <w:p w14:paraId="4B3A1102" w14:textId="77777777" w:rsidR="00183727" w:rsidRPr="00183727" w:rsidRDefault="00183727" w:rsidP="0018372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3727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Телефон:</w:t>
      </w:r>
      <w:r w:rsidRPr="0018372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8(961)533-62-83, 8(988)355-36-58.</w:t>
      </w:r>
    </w:p>
    <w:p w14:paraId="388850C5" w14:textId="77777777" w:rsidR="00944C83" w:rsidRDefault="00944C83" w:rsidP="00944C83">
      <w:pPr>
        <w:jc w:val="right"/>
        <w:rPr>
          <w:rFonts w:eastAsia="Times New Roman"/>
          <w:b/>
          <w:color w:val="FF0000"/>
          <w:sz w:val="28"/>
          <w:szCs w:val="28"/>
        </w:rPr>
      </w:pPr>
    </w:p>
    <w:p w14:paraId="76114439" w14:textId="77777777" w:rsidR="00944C83" w:rsidRDefault="00944C83" w:rsidP="00944C83">
      <w:pPr>
        <w:jc w:val="right"/>
        <w:rPr>
          <w:rFonts w:eastAsia="Times New Roman"/>
          <w:b/>
          <w:color w:val="FF0000"/>
          <w:sz w:val="28"/>
          <w:szCs w:val="28"/>
        </w:rPr>
      </w:pPr>
    </w:p>
    <w:p w14:paraId="3B6493E1" w14:textId="608F5734" w:rsidR="00944C83" w:rsidRPr="002F6D41" w:rsidRDefault="00944C83" w:rsidP="00944C83">
      <w:pPr>
        <w:jc w:val="right"/>
        <w:rPr>
          <w:rFonts w:eastAsia="Times New Roman"/>
          <w:b/>
          <w:color w:val="FF0000"/>
          <w:sz w:val="28"/>
          <w:szCs w:val="28"/>
        </w:rPr>
      </w:pPr>
      <w:r w:rsidRPr="002F6D41">
        <w:rPr>
          <w:rFonts w:eastAsia="Times New Roman"/>
          <w:b/>
          <w:color w:val="FF0000"/>
          <w:sz w:val="28"/>
          <w:szCs w:val="28"/>
        </w:rPr>
        <w:t>Инжиниринговый центр</w:t>
      </w:r>
    </w:p>
    <w:p w14:paraId="1C89F82B" w14:textId="77777777" w:rsidR="00944C83" w:rsidRPr="002F6D41" w:rsidRDefault="00944C83" w:rsidP="00944C83">
      <w:pPr>
        <w:jc w:val="right"/>
        <w:rPr>
          <w:rFonts w:eastAsia="Times New Roman"/>
          <w:b/>
          <w:color w:val="000000"/>
          <w:szCs w:val="28"/>
        </w:rPr>
      </w:pPr>
      <w:r w:rsidRPr="002F6D41">
        <w:rPr>
          <w:rFonts w:eastAsia="Times New Roman"/>
          <w:b/>
          <w:color w:val="000000"/>
          <w:szCs w:val="28"/>
        </w:rPr>
        <w:br/>
        <w:t xml:space="preserve">номер </w:t>
      </w:r>
      <w:proofErr w:type="gramStart"/>
      <w:r w:rsidRPr="002F6D41">
        <w:rPr>
          <w:rFonts w:eastAsia="Times New Roman"/>
          <w:b/>
          <w:color w:val="000000"/>
          <w:szCs w:val="28"/>
        </w:rPr>
        <w:t>телефона :</w:t>
      </w:r>
      <w:proofErr w:type="gramEnd"/>
      <w:r w:rsidRPr="002F6D41">
        <w:rPr>
          <w:rFonts w:eastAsia="Times New Roman"/>
          <w:b/>
          <w:color w:val="000000"/>
          <w:szCs w:val="28"/>
        </w:rPr>
        <w:t xml:space="preserve"> 8 (861) 991-49-87</w:t>
      </w:r>
    </w:p>
    <w:p w14:paraId="7402481C" w14:textId="77777777" w:rsidR="00944C83" w:rsidRDefault="00944C83" w:rsidP="00944C83">
      <w:pPr>
        <w:jc w:val="right"/>
        <w:rPr>
          <w:rFonts w:eastAsia="Times New Roman"/>
          <w:b/>
          <w:color w:val="000000"/>
          <w:szCs w:val="28"/>
        </w:rPr>
      </w:pPr>
      <w:r w:rsidRPr="002F6D41">
        <w:rPr>
          <w:rFonts w:eastAsia="Times New Roman"/>
          <w:b/>
          <w:color w:val="000000"/>
          <w:szCs w:val="28"/>
        </w:rPr>
        <w:t xml:space="preserve">Почта: </w:t>
      </w:r>
      <w:proofErr w:type="spellStart"/>
      <w:r w:rsidRPr="002F6D41">
        <w:rPr>
          <w:rFonts w:eastAsia="Times New Roman"/>
          <w:b/>
          <w:i/>
          <w:iCs/>
          <w:color w:val="2F5496" w:themeColor="accent1" w:themeShade="BF"/>
          <w:szCs w:val="28"/>
          <w:u w:val="single"/>
          <w:lang w:val="en-US"/>
        </w:rPr>
        <w:t>rce</w:t>
      </w:r>
      <w:proofErr w:type="spellEnd"/>
      <w:r w:rsidRPr="002F6D41">
        <w:rPr>
          <w:b/>
          <w:bCs/>
          <w:i/>
          <w:iCs/>
          <w:color w:val="0070C0"/>
          <w:szCs w:val="28"/>
          <w:u w:val="single"/>
        </w:rPr>
        <w:t>@gfkuban.ru</w:t>
      </w:r>
      <w:r w:rsidRPr="002F6D41">
        <w:rPr>
          <w:rFonts w:eastAsia="Times New Roman"/>
          <w:b/>
          <w:bCs/>
          <w:i/>
          <w:iCs/>
          <w:color w:val="0070C0"/>
          <w:szCs w:val="28"/>
          <w:u w:val="single"/>
        </w:rPr>
        <w:br/>
      </w:r>
      <w:r w:rsidRPr="002F6D41">
        <w:rPr>
          <w:rFonts w:eastAsia="Times New Roman"/>
          <w:b/>
          <w:color w:val="000000"/>
          <w:szCs w:val="28"/>
        </w:rPr>
        <w:t xml:space="preserve">Адрес: 350911, Россия, Краснодарский край, </w:t>
      </w:r>
    </w:p>
    <w:p w14:paraId="169546BF" w14:textId="77777777" w:rsidR="00944C83" w:rsidRDefault="00944C83" w:rsidP="00944C83">
      <w:pPr>
        <w:jc w:val="right"/>
        <w:rPr>
          <w:rFonts w:eastAsia="Times New Roman"/>
          <w:b/>
          <w:color w:val="000000"/>
          <w:szCs w:val="28"/>
        </w:rPr>
      </w:pPr>
      <w:r w:rsidRPr="002F6D41">
        <w:rPr>
          <w:rFonts w:eastAsia="Times New Roman"/>
          <w:b/>
          <w:color w:val="000000"/>
          <w:szCs w:val="28"/>
        </w:rPr>
        <w:t>г. Краснодар, ул. Северная 405</w:t>
      </w:r>
    </w:p>
    <w:p w14:paraId="77C7C881" w14:textId="77777777" w:rsidR="00944C83" w:rsidRPr="00E64649" w:rsidRDefault="00944C83" w:rsidP="00944C83">
      <w:pPr>
        <w:rPr>
          <w:color w:val="333333"/>
          <w:sz w:val="28"/>
          <w:szCs w:val="28"/>
        </w:rPr>
      </w:pPr>
      <w:r w:rsidRPr="00E64649">
        <w:rPr>
          <w:rFonts w:eastAsia="Times New Roman"/>
          <w:b/>
          <w:color w:val="000000"/>
          <w:sz w:val="28"/>
          <w:szCs w:val="28"/>
        </w:rPr>
        <w:br/>
      </w:r>
      <w:r w:rsidRPr="00E64649">
        <w:rPr>
          <w:color w:val="333333"/>
          <w:sz w:val="28"/>
          <w:szCs w:val="28"/>
        </w:rPr>
        <w:t>Инжиниринговый центр является структурным подразделением Унитарной некоммерческой организации Фонд развития бизнеса Краснодарского края.</w:t>
      </w:r>
    </w:p>
    <w:p w14:paraId="4663E2C4" w14:textId="77777777" w:rsidR="00944C83" w:rsidRDefault="00944C83" w:rsidP="00944C83">
      <w:pPr>
        <w:pStyle w:val="formattext"/>
        <w:shd w:val="clear" w:color="auto" w:fill="FFFFFF"/>
        <w:spacing w:line="315" w:lineRule="atLeast"/>
        <w:textAlignment w:val="baseline"/>
        <w:rPr>
          <w:color w:val="333333"/>
          <w:sz w:val="28"/>
          <w:szCs w:val="28"/>
        </w:rPr>
      </w:pPr>
      <w:r w:rsidRPr="00E64649">
        <w:rPr>
          <w:color w:val="333333"/>
          <w:sz w:val="28"/>
          <w:szCs w:val="28"/>
        </w:rPr>
        <w:t xml:space="preserve">Инжиниринговый центр оказывает поддержку субъектам малого и среднего предпринимательства, осуществляющим деятельность в области промышленного и сельскохозяйственного производства, а также производства инновационной продукции на условиях софинансирования </w:t>
      </w:r>
      <w:r>
        <w:rPr>
          <w:color w:val="333333"/>
          <w:sz w:val="28"/>
          <w:szCs w:val="28"/>
        </w:rPr>
        <w:t>8</w:t>
      </w:r>
      <w:r w:rsidRPr="00E64649">
        <w:rPr>
          <w:color w:val="333333"/>
          <w:sz w:val="28"/>
          <w:szCs w:val="28"/>
        </w:rPr>
        <w:t>0 % стоимости услуг</w:t>
      </w:r>
      <w:r>
        <w:rPr>
          <w:color w:val="333333"/>
          <w:sz w:val="28"/>
          <w:szCs w:val="28"/>
        </w:rPr>
        <w:t xml:space="preserve"> (20 % оплачивает СМСП)</w:t>
      </w:r>
      <w:r w:rsidRPr="00E64649">
        <w:rPr>
          <w:color w:val="333333"/>
          <w:sz w:val="28"/>
          <w:szCs w:val="28"/>
        </w:rPr>
        <w:t xml:space="preserve">. </w:t>
      </w:r>
    </w:p>
    <w:p w14:paraId="00FF543F" w14:textId="77777777" w:rsidR="00944C83" w:rsidRPr="00E64649" w:rsidRDefault="00944C83" w:rsidP="00944C83">
      <w:pPr>
        <w:pStyle w:val="formattext"/>
        <w:shd w:val="clear" w:color="auto" w:fill="FFFFFF"/>
        <w:spacing w:line="315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программе «Выращивание» софинансирование производится в соотношении: 10% оплачивает СМСП, 90% -инжиниринговый центр.</w:t>
      </w:r>
    </w:p>
    <w:p w14:paraId="5E4F9C99" w14:textId="77777777" w:rsidR="00944C83" w:rsidRPr="00E64649" w:rsidRDefault="00944C83" w:rsidP="00944C8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333333"/>
          <w:sz w:val="28"/>
          <w:szCs w:val="28"/>
        </w:rPr>
      </w:pPr>
      <w:r w:rsidRPr="00E64649">
        <w:rPr>
          <w:color w:val="333333"/>
          <w:sz w:val="28"/>
          <w:szCs w:val="28"/>
        </w:rPr>
        <w:t>Центр обеспечивает оказание услуг субъектам малого и среднего предпринимательства, направленных на повышение технологической готовности субъектов малого и среднего предпринимательства Краснодарского края за счет разработки (проектирования) технологических и технических процессов и обеспечения решения проектных, инженерных, технологических и организационно-внедренческих задач, возникающих у субъектов малого и среднего предпринимательства Краснодарского края.</w:t>
      </w:r>
    </w:p>
    <w:p w14:paraId="2F377DC4" w14:textId="77777777" w:rsidR="00944C83" w:rsidRPr="00E64649" w:rsidRDefault="00944C83" w:rsidP="00944C8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333333"/>
          <w:sz w:val="28"/>
          <w:szCs w:val="28"/>
        </w:rPr>
      </w:pPr>
    </w:p>
    <w:p w14:paraId="7EE08185" w14:textId="77777777" w:rsidR="00944C83" w:rsidRPr="00E64649" w:rsidRDefault="00944C83" w:rsidP="00944C83">
      <w:pPr>
        <w:pStyle w:val="formattext"/>
        <w:shd w:val="clear" w:color="auto" w:fill="FFFFFF"/>
        <w:spacing w:line="315" w:lineRule="atLeast"/>
        <w:textAlignment w:val="baseline"/>
        <w:rPr>
          <w:b/>
          <w:color w:val="333333"/>
          <w:sz w:val="28"/>
          <w:szCs w:val="28"/>
        </w:rPr>
      </w:pPr>
      <w:r w:rsidRPr="00E64649">
        <w:rPr>
          <w:b/>
          <w:color w:val="333333"/>
          <w:sz w:val="28"/>
          <w:szCs w:val="28"/>
        </w:rPr>
        <w:t>Кто может получить услуги инжинирингового центра?</w:t>
      </w:r>
    </w:p>
    <w:p w14:paraId="05D5C9CD" w14:textId="77777777" w:rsidR="00944C83" w:rsidRPr="00E64649" w:rsidRDefault="00944C83" w:rsidP="00944C83">
      <w:pPr>
        <w:pStyle w:val="formattext"/>
        <w:shd w:val="clear" w:color="auto" w:fill="FFFFFF"/>
        <w:spacing w:line="315" w:lineRule="atLeast"/>
        <w:textAlignment w:val="baseline"/>
        <w:rPr>
          <w:color w:val="333333"/>
          <w:sz w:val="28"/>
          <w:szCs w:val="28"/>
        </w:rPr>
      </w:pPr>
      <w:r w:rsidRPr="00E64649">
        <w:rPr>
          <w:color w:val="333333"/>
          <w:sz w:val="28"/>
          <w:szCs w:val="28"/>
        </w:rPr>
        <w:t>Индивидуальные предприниматели или юридические лица, которые:</w:t>
      </w:r>
    </w:p>
    <w:p w14:paraId="75AB61F6" w14:textId="77777777" w:rsidR="00944C83" w:rsidRPr="00E64649" w:rsidRDefault="00944C83" w:rsidP="00944C83">
      <w:pPr>
        <w:pStyle w:val="formattext"/>
        <w:shd w:val="clear" w:color="auto" w:fill="FFFFFF"/>
        <w:spacing w:line="315" w:lineRule="atLeast"/>
        <w:textAlignment w:val="baseline"/>
        <w:rPr>
          <w:color w:val="333333"/>
          <w:sz w:val="28"/>
          <w:szCs w:val="28"/>
        </w:rPr>
      </w:pPr>
      <w:r w:rsidRPr="00E64649">
        <w:rPr>
          <w:color w:val="333333"/>
          <w:sz w:val="28"/>
          <w:szCs w:val="28"/>
        </w:rPr>
        <w:t>-соответствуют критериям, установленным Федеральным законом от 24 июля 2007 года № 209-ФЗ «О развитии малого и среднего предпринимательства в Российской Федерации»;</w:t>
      </w:r>
    </w:p>
    <w:p w14:paraId="4ADA05D0" w14:textId="77777777" w:rsidR="00944C83" w:rsidRPr="00E64649" w:rsidRDefault="00944C83" w:rsidP="00944C83">
      <w:pPr>
        <w:pStyle w:val="formattext"/>
        <w:shd w:val="clear" w:color="auto" w:fill="FFFFFF"/>
        <w:spacing w:line="315" w:lineRule="atLeast"/>
        <w:textAlignment w:val="baseline"/>
        <w:rPr>
          <w:color w:val="333333"/>
          <w:sz w:val="28"/>
          <w:szCs w:val="28"/>
        </w:rPr>
      </w:pPr>
      <w:r w:rsidRPr="00E64649">
        <w:rPr>
          <w:color w:val="333333"/>
          <w:sz w:val="28"/>
          <w:szCs w:val="28"/>
        </w:rPr>
        <w:t>-включены в Единый реестр субъектов малого и среднего предпринимательства;</w:t>
      </w:r>
    </w:p>
    <w:p w14:paraId="291DE8B0" w14:textId="77777777" w:rsidR="00944C83" w:rsidRPr="00E64649" w:rsidRDefault="00944C83" w:rsidP="00944C83">
      <w:pPr>
        <w:pStyle w:val="formattext"/>
        <w:shd w:val="clear" w:color="auto" w:fill="FFFFFF"/>
        <w:spacing w:line="315" w:lineRule="atLeast"/>
        <w:textAlignment w:val="baseline"/>
        <w:rPr>
          <w:color w:val="333333"/>
          <w:sz w:val="28"/>
          <w:szCs w:val="28"/>
        </w:rPr>
      </w:pPr>
      <w:r w:rsidRPr="00E64649">
        <w:rPr>
          <w:color w:val="333333"/>
          <w:sz w:val="28"/>
          <w:szCs w:val="28"/>
        </w:rPr>
        <w:t>-Зарегистрированы и осуществляют деятельность на территории Краснодарского края;</w:t>
      </w:r>
    </w:p>
    <w:p w14:paraId="7B745F88" w14:textId="77777777" w:rsidR="00944C83" w:rsidRPr="00E64649" w:rsidRDefault="00944C83" w:rsidP="00944C8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333333"/>
          <w:sz w:val="28"/>
          <w:szCs w:val="28"/>
        </w:rPr>
      </w:pPr>
      <w:r w:rsidRPr="00E64649">
        <w:rPr>
          <w:color w:val="333333"/>
          <w:sz w:val="28"/>
          <w:szCs w:val="28"/>
        </w:rPr>
        <w:t>-субъекты МСП, осуществляющие деятельность в области промышленного и сельскохозяйственного производства, производства инновационной продукции.</w:t>
      </w:r>
    </w:p>
    <w:p w14:paraId="3A81DC11" w14:textId="77777777" w:rsidR="00944C83" w:rsidRPr="00E64649" w:rsidRDefault="00944C83" w:rsidP="00944C8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z w:val="28"/>
          <w:szCs w:val="28"/>
        </w:rPr>
      </w:pPr>
    </w:p>
    <w:p w14:paraId="22E4552A" w14:textId="77777777" w:rsidR="00944C83" w:rsidRPr="002A09DC" w:rsidRDefault="00944C83" w:rsidP="00944C83">
      <w:pPr>
        <w:ind w:left="115" w:right="169"/>
        <w:rPr>
          <w:b/>
          <w:sz w:val="32"/>
          <w:szCs w:val="28"/>
          <w:u w:val="single"/>
        </w:rPr>
      </w:pPr>
      <w:r w:rsidRPr="002A09DC">
        <w:rPr>
          <w:b/>
          <w:sz w:val="32"/>
          <w:szCs w:val="28"/>
          <w:u w:val="single"/>
        </w:rPr>
        <w:t xml:space="preserve">Услуги: </w:t>
      </w:r>
    </w:p>
    <w:p w14:paraId="2CA3EFB2" w14:textId="77777777" w:rsidR="00944C83" w:rsidRPr="002A09DC" w:rsidRDefault="00944C83" w:rsidP="00944C83">
      <w:pPr>
        <w:ind w:left="115" w:right="169"/>
        <w:rPr>
          <w:b/>
          <w:sz w:val="32"/>
          <w:szCs w:val="28"/>
          <w:u w:val="single"/>
        </w:rPr>
      </w:pPr>
      <w:r w:rsidRPr="002A09DC">
        <w:rPr>
          <w:b/>
          <w:sz w:val="32"/>
          <w:szCs w:val="28"/>
          <w:u w:val="single"/>
        </w:rPr>
        <w:t>1)Проведение финансового или управленческого аудита</w:t>
      </w:r>
    </w:p>
    <w:p w14:paraId="282F456D" w14:textId="77777777" w:rsidR="00944C83" w:rsidRPr="00E64649" w:rsidRDefault="00944C83" w:rsidP="00944C83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А) Результат проведения финансового аудита:</w:t>
      </w:r>
    </w:p>
    <w:p w14:paraId="38871E32" w14:textId="77777777" w:rsidR="00944C83" w:rsidRPr="00E64649" w:rsidRDefault="00944C83" w:rsidP="00944C83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-комплексная оценка финансового состояния предприятия;</w:t>
      </w:r>
    </w:p>
    <w:p w14:paraId="329E3576" w14:textId="77777777" w:rsidR="00944C83" w:rsidRPr="00E64649" w:rsidRDefault="00944C83" w:rsidP="00944C83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-анализ существующей системы финансового менеджмента на предприятии;</w:t>
      </w:r>
    </w:p>
    <w:p w14:paraId="7A75CCC6" w14:textId="77777777" w:rsidR="00944C83" w:rsidRPr="00E64649" w:rsidRDefault="00944C83" w:rsidP="00944C83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-финансовая модель;</w:t>
      </w:r>
    </w:p>
    <w:p w14:paraId="143DD120" w14:textId="77777777" w:rsidR="00944C83" w:rsidRPr="00E64649" w:rsidRDefault="00944C83" w:rsidP="00944C83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-рекомендации по оптимизации финансовой стратегии предприятия, в том числе системе финансового менеджмента, управлению активами, структурой капитала, повышению эффективности финансово -хозяйственной деятельности предприятия.</w:t>
      </w:r>
    </w:p>
    <w:p w14:paraId="228C8295" w14:textId="77777777" w:rsidR="00944C83" w:rsidRPr="00E64649" w:rsidRDefault="00944C83" w:rsidP="00944C83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Б) Результат проведения управленческого аудита:</w:t>
      </w:r>
    </w:p>
    <w:p w14:paraId="037A4C53" w14:textId="77777777" w:rsidR="00944C83" w:rsidRPr="00E64649" w:rsidRDefault="00944C83" w:rsidP="00944C83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-информация о состоянии системы управления организацией;</w:t>
      </w:r>
    </w:p>
    <w:p w14:paraId="05CEB67E" w14:textId="77777777" w:rsidR="00944C83" w:rsidRPr="00E64649" w:rsidRDefault="00944C83" w:rsidP="00944C83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-перечень ключевых бизнес-процессов организации с описанием (классификатор);</w:t>
      </w:r>
    </w:p>
    <w:p w14:paraId="663BA4F0" w14:textId="77777777" w:rsidR="00944C83" w:rsidRPr="00E64649" w:rsidRDefault="00944C83" w:rsidP="00944C83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-программа работ по совершенствованию действующей системы управления;</w:t>
      </w:r>
    </w:p>
    <w:p w14:paraId="193368A0" w14:textId="77777777" w:rsidR="00944C83" w:rsidRPr="00E64649" w:rsidRDefault="00944C83" w:rsidP="00944C83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-прогнозная оценка результатов внедрения рекомендаций по совершенствованию системы управления, а также описание измененных бизнес-процессов.</w:t>
      </w:r>
    </w:p>
    <w:p w14:paraId="64418901" w14:textId="77777777" w:rsidR="00944C83" w:rsidRPr="002A09DC" w:rsidRDefault="00944C83" w:rsidP="00944C83">
      <w:pPr>
        <w:ind w:right="169"/>
        <w:rPr>
          <w:b/>
          <w:sz w:val="28"/>
          <w:szCs w:val="28"/>
          <w:u w:val="single"/>
        </w:rPr>
      </w:pPr>
      <w:r w:rsidRPr="002A09DC">
        <w:rPr>
          <w:b/>
          <w:sz w:val="28"/>
          <w:szCs w:val="28"/>
          <w:u w:val="single"/>
        </w:rPr>
        <w:t>2) Составление ТЭО (технико-экономических обоснований), технических заданий</w:t>
      </w:r>
    </w:p>
    <w:p w14:paraId="4131E51F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Результат разработки технико-экономического обоснования:</w:t>
      </w:r>
    </w:p>
    <w:p w14:paraId="322FB679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-анализ финансово-хозяйственной и производственной деятельности предприятия Заявителя;</w:t>
      </w:r>
    </w:p>
    <w:p w14:paraId="6B77FC1F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-анализ рынка/внешних условий;</w:t>
      </w:r>
    </w:p>
    <w:p w14:paraId="75102BFE" w14:textId="77777777" w:rsidR="00944C83" w:rsidRPr="00E64649" w:rsidRDefault="00944C83" w:rsidP="00944C83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-производственный, маркетинговый, организационный, финансовый план развития предприятия (реализации проекта) Заявителя;</w:t>
      </w:r>
    </w:p>
    <w:p w14:paraId="08749D7F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-финансовая модель деятельности предприятия не менее 3 лет;</w:t>
      </w:r>
    </w:p>
    <w:p w14:paraId="7CCACC1A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-источники финансирования проекта;</w:t>
      </w:r>
    </w:p>
    <w:p w14:paraId="0B04FFC7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-прогнозная оценка эффективности реализации проекта.</w:t>
      </w:r>
    </w:p>
    <w:p w14:paraId="59D5325C" w14:textId="77777777" w:rsidR="00944C83" w:rsidRPr="002A09DC" w:rsidRDefault="00944C83" w:rsidP="00944C83">
      <w:pPr>
        <w:ind w:right="169"/>
        <w:rPr>
          <w:b/>
          <w:sz w:val="28"/>
          <w:szCs w:val="28"/>
          <w:u w:val="single"/>
        </w:rPr>
      </w:pPr>
      <w:r w:rsidRPr="002A09DC">
        <w:rPr>
          <w:b/>
          <w:sz w:val="28"/>
          <w:szCs w:val="28"/>
          <w:u w:val="single"/>
        </w:rPr>
        <w:t>3) Содействие в проведении сертификации, декларировании, аттестации</w:t>
      </w:r>
    </w:p>
    <w:p w14:paraId="62F9CEAF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ab/>
        <w:t>Результат услуги:</w:t>
      </w:r>
    </w:p>
    <w:p w14:paraId="247AF28E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-акт отбора образцов (проб) и оформление направления в испытательную лабораторию;</w:t>
      </w:r>
    </w:p>
    <w:p w14:paraId="1BB80968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-протокол испытаний;</w:t>
      </w:r>
    </w:p>
    <w:p w14:paraId="7E4D89C2" w14:textId="77777777" w:rsidR="00944C83" w:rsidRPr="00E64649" w:rsidRDefault="00944C83" w:rsidP="00944C83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-заявитель получает сертификат соответствия, разрешение на применение знака соответствия, зарегистрированного в реестре системы сертификации, в которой проводилась сертификация;</w:t>
      </w:r>
    </w:p>
    <w:p w14:paraId="7FAAD368" w14:textId="77777777" w:rsidR="00944C83" w:rsidRPr="00E64649" w:rsidRDefault="00944C83" w:rsidP="00944C83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 xml:space="preserve">-при регистрации декларации о соответствии в Едином реестре зарегистрированных деклараций посредством системы ФГИС </w:t>
      </w:r>
      <w:proofErr w:type="spellStart"/>
      <w:r w:rsidRPr="00E64649">
        <w:rPr>
          <w:i/>
          <w:sz w:val="28"/>
          <w:szCs w:val="28"/>
        </w:rPr>
        <w:t>Росаккредитации</w:t>
      </w:r>
      <w:proofErr w:type="spellEnd"/>
      <w:r w:rsidRPr="00E64649">
        <w:rPr>
          <w:i/>
          <w:sz w:val="28"/>
          <w:szCs w:val="28"/>
        </w:rPr>
        <w:t>;</w:t>
      </w:r>
    </w:p>
    <w:p w14:paraId="577D2767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E64649">
        <w:rPr>
          <w:i/>
          <w:sz w:val="28"/>
          <w:szCs w:val="28"/>
        </w:rPr>
        <w:t>заявитель получает сведения о регистрации декларации.</w:t>
      </w:r>
    </w:p>
    <w:p w14:paraId="775D8689" w14:textId="77777777" w:rsidR="00944C83" w:rsidRPr="002A09DC" w:rsidRDefault="00944C83" w:rsidP="00944C83">
      <w:pPr>
        <w:ind w:right="169"/>
        <w:rPr>
          <w:b/>
          <w:sz w:val="28"/>
          <w:szCs w:val="28"/>
          <w:u w:val="single"/>
        </w:rPr>
      </w:pPr>
      <w:r w:rsidRPr="002A09DC">
        <w:rPr>
          <w:b/>
          <w:sz w:val="28"/>
          <w:szCs w:val="28"/>
          <w:u w:val="single"/>
        </w:rPr>
        <w:t>4) Проведение исследований, испытаний, оценок соответствия</w:t>
      </w:r>
    </w:p>
    <w:p w14:paraId="59FF3A17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Результат услуги:</w:t>
      </w:r>
    </w:p>
    <w:p w14:paraId="2F647C2B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-акт отбора образцов (проб) и оформление направления в испытательную лабораторию;</w:t>
      </w:r>
    </w:p>
    <w:p w14:paraId="3CFC421B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-протокол испытаний;</w:t>
      </w:r>
    </w:p>
    <w:p w14:paraId="3480E066" w14:textId="77777777" w:rsidR="00944C83" w:rsidRPr="00E64649" w:rsidRDefault="00944C83" w:rsidP="00944C83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-заявитель получает сертификат соответствия, разрешение на применение знака соответствия, зарегистрированного в реестре системы сертификации, в которой проводилась сертификация;</w:t>
      </w:r>
    </w:p>
    <w:p w14:paraId="4F2D73AF" w14:textId="77777777" w:rsidR="00944C83" w:rsidRPr="00E64649" w:rsidRDefault="00944C83" w:rsidP="00944C83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 xml:space="preserve">-при регистрации декларации о соответствии в Едином реестре зарегистрированных деклараций посредством системы ФГИС </w:t>
      </w:r>
      <w:proofErr w:type="spellStart"/>
      <w:r w:rsidRPr="00E64649">
        <w:rPr>
          <w:i/>
          <w:sz w:val="28"/>
          <w:szCs w:val="28"/>
        </w:rPr>
        <w:t>Росаккредитации</w:t>
      </w:r>
      <w:proofErr w:type="spellEnd"/>
      <w:r w:rsidRPr="00E64649">
        <w:rPr>
          <w:i/>
          <w:sz w:val="28"/>
          <w:szCs w:val="28"/>
        </w:rPr>
        <w:t>;</w:t>
      </w:r>
    </w:p>
    <w:p w14:paraId="1DBBD71E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E64649">
        <w:rPr>
          <w:i/>
          <w:sz w:val="28"/>
          <w:szCs w:val="28"/>
        </w:rPr>
        <w:t>заявитель получает сведения о регистрации декларации.</w:t>
      </w:r>
    </w:p>
    <w:p w14:paraId="4A386BDF" w14:textId="77777777" w:rsidR="00944C83" w:rsidRPr="002A09DC" w:rsidRDefault="00944C83" w:rsidP="00944C83">
      <w:pPr>
        <w:ind w:right="169"/>
        <w:rPr>
          <w:b/>
          <w:sz w:val="28"/>
          <w:szCs w:val="28"/>
          <w:u w:val="single"/>
        </w:rPr>
      </w:pPr>
      <w:r w:rsidRPr="002A09DC">
        <w:rPr>
          <w:b/>
          <w:sz w:val="28"/>
          <w:szCs w:val="28"/>
          <w:u w:val="single"/>
        </w:rPr>
        <w:t>5) Содействие в разработке программ модернизации, технического перевооружения и (или) развития производства</w:t>
      </w:r>
    </w:p>
    <w:p w14:paraId="718F18E9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Результат услуги:</w:t>
      </w:r>
    </w:p>
    <w:p w14:paraId="19BB86C0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-анализ финансово-хозяйственной и производственной деятельности предприятия Заявителя;</w:t>
      </w:r>
    </w:p>
    <w:p w14:paraId="4A2D4100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-план реализации проекта модернизации/технического перевооружения и (или) развития производства Заявителя;</w:t>
      </w:r>
    </w:p>
    <w:p w14:paraId="45238141" w14:textId="77777777" w:rsidR="00944C83" w:rsidRPr="00E64649" w:rsidRDefault="00944C83" w:rsidP="00944C83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-стоимость проекта модернизации/технического перевооружения и (или) развития производства Заявителя и информация об источниках финансирования;</w:t>
      </w:r>
    </w:p>
    <w:p w14:paraId="7E2275CC" w14:textId="77777777" w:rsidR="00944C83" w:rsidRPr="00E64649" w:rsidRDefault="00944C83" w:rsidP="00944C83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-плановые результаты реализации проекта модернизации/технического перевооружения и (или) развития производства Заявителя;</w:t>
      </w:r>
    </w:p>
    <w:p w14:paraId="0B0E157D" w14:textId="77777777" w:rsidR="00944C83" w:rsidRPr="00E64649" w:rsidRDefault="00944C83" w:rsidP="00944C83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-возможности расширения/сокращения проекта модернизации/ технического перевооружения и (или) развития производства Заявителя и потенциальные результаты;</w:t>
      </w:r>
    </w:p>
    <w:p w14:paraId="365B11FC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-оценка рисков проекта модернизации/технического перевооружения и (или) развития производства Заявителя.</w:t>
      </w:r>
    </w:p>
    <w:p w14:paraId="5ECDC584" w14:textId="77777777" w:rsidR="00944C83" w:rsidRPr="002A09DC" w:rsidRDefault="00944C83" w:rsidP="00944C83">
      <w:pPr>
        <w:ind w:right="169"/>
        <w:rPr>
          <w:b/>
          <w:sz w:val="28"/>
          <w:szCs w:val="28"/>
          <w:u w:val="single"/>
        </w:rPr>
      </w:pPr>
      <w:r w:rsidRPr="002A09DC">
        <w:rPr>
          <w:b/>
          <w:sz w:val="28"/>
          <w:szCs w:val="28"/>
          <w:u w:val="single"/>
        </w:rPr>
        <w:t>6) Разработка технических решений (проектов, планов) по внедрению цифровизации производственных процессов</w:t>
      </w:r>
    </w:p>
    <w:p w14:paraId="171F320C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Результат услуги:</w:t>
      </w:r>
    </w:p>
    <w:p w14:paraId="22CFA8B7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-анализ текущего состояния предприятия;</w:t>
      </w:r>
    </w:p>
    <w:p w14:paraId="13882A5B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-описание производственных процессов с оценкой возможности цифровизации;</w:t>
      </w:r>
    </w:p>
    <w:p w14:paraId="69CDAF89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-предложения и рекомендации по цифровизации производственных процессов предприятия;</w:t>
      </w:r>
    </w:p>
    <w:p w14:paraId="12D409BE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-проект (план, дорожная карат и/или техническое задание) по внедрению цифровизации производственных процессов предприятия;</w:t>
      </w:r>
    </w:p>
    <w:p w14:paraId="6B8671DF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-прогнозная оценка эффективности цифровизации производственных процессов.</w:t>
      </w:r>
    </w:p>
    <w:p w14:paraId="1FCB6C87" w14:textId="77777777" w:rsidR="00944C83" w:rsidRPr="002A09DC" w:rsidRDefault="00944C83" w:rsidP="00944C83">
      <w:pPr>
        <w:ind w:right="169"/>
        <w:rPr>
          <w:b/>
          <w:sz w:val="28"/>
          <w:szCs w:val="28"/>
          <w:u w:val="single"/>
        </w:rPr>
      </w:pPr>
      <w:r w:rsidRPr="002A09DC">
        <w:rPr>
          <w:b/>
          <w:sz w:val="28"/>
          <w:szCs w:val="28"/>
          <w:u w:val="single"/>
        </w:rPr>
        <w:t>7) Специальная оценка условий труда</w:t>
      </w:r>
    </w:p>
    <w:p w14:paraId="5A0F3BE7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Результат услуги:</w:t>
      </w:r>
    </w:p>
    <w:p w14:paraId="1579E3FD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-протоколы проведения исследований (испытаний) и измерений идентифицированных вредных и (или) опасных производственных факторов;</w:t>
      </w:r>
    </w:p>
    <w:p w14:paraId="002C16F0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-протоколы оценки эффективности средств индивидуальной защиты;</w:t>
      </w:r>
    </w:p>
    <w:p w14:paraId="3678A73E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-протокол комиссии, содержащий решение о невозможности проведения исследований (испытаний) и измерений (при наличии такого решения);</w:t>
      </w:r>
    </w:p>
    <w:p w14:paraId="4DB4B5E3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-сводная ведомость результатов проведения СОУТ;</w:t>
      </w:r>
    </w:p>
    <w:p w14:paraId="28B2AED1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-перечень рекомендуемых мероприятий по улучшению условий труда;</w:t>
      </w:r>
    </w:p>
    <w:p w14:paraId="69E94A3C" w14:textId="77777777" w:rsidR="00944C83" w:rsidRPr="00E64649" w:rsidRDefault="00944C83" w:rsidP="00944C83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-заключение эксперта организации, проводящей СОУТ.</w:t>
      </w:r>
    </w:p>
    <w:p w14:paraId="35D1D67C" w14:textId="77777777" w:rsidR="00944C83" w:rsidRPr="002A09DC" w:rsidRDefault="00944C83" w:rsidP="00944C83">
      <w:pPr>
        <w:ind w:right="169"/>
        <w:rPr>
          <w:b/>
          <w:sz w:val="28"/>
          <w:szCs w:val="28"/>
          <w:u w:val="single"/>
        </w:rPr>
      </w:pPr>
      <w:r w:rsidRPr="002A09DC">
        <w:rPr>
          <w:b/>
          <w:sz w:val="28"/>
          <w:szCs w:val="28"/>
          <w:u w:val="single"/>
        </w:rPr>
        <w:t>8) Программа партнерства и мероприятий по "выращиванию" субъектов малого и среднего предпринимательства</w:t>
      </w:r>
    </w:p>
    <w:p w14:paraId="4E1E2218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Программа «ВЫРАЩИВАНИЕ» для стабильного и уверенного в себе предпринимателя</w:t>
      </w:r>
    </w:p>
    <w:p w14:paraId="750EE4C2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</w:p>
    <w:p w14:paraId="576AD1D9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Для участия в «Выращивании» приглашаются уверенные в себе СМСП, чувствующие потенциал к дальнейшему развитию даже в текущих экономических условиях.</w:t>
      </w:r>
    </w:p>
    <w:p w14:paraId="380156E9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</w:p>
    <w:p w14:paraId="267003C2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Участие в проекте - отличная возможность повышения жизнестойкости бизнеса, в том числе выхода на закупки по 223-ФЗ, или укрепления уже существующих позиций на торговых площадках. А это, в свою очередь, является залогом получения надёжных партнёров и финансовой устойчивости.</w:t>
      </w:r>
    </w:p>
    <w:p w14:paraId="324CFE85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</w:p>
    <w:p w14:paraId="4ECD1460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В рамках программы «выращивание» поможем:</w:t>
      </w:r>
    </w:p>
    <w:p w14:paraId="2C937B78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Определить "точки роста", чтобы осуществить продвижение и развитие собственных услуг и повысить конкурентоспособность продукции.</w:t>
      </w:r>
    </w:p>
    <w:p w14:paraId="30F48735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Выявить возможности оптимизировать производственную систему и снизить издержки.</w:t>
      </w:r>
    </w:p>
    <w:p w14:paraId="2FF3C336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Понять, как расширить и модернизировать производство, получить доступ к финансовым и материальным ресурсам.</w:t>
      </w:r>
    </w:p>
    <w:p w14:paraId="3594C8FB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Достичь уровня квалифицированных поставщиков крупных заказчиков.</w:t>
      </w:r>
    </w:p>
    <w:p w14:paraId="27EF2146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Программа состоит из:</w:t>
      </w:r>
    </w:p>
    <w:p w14:paraId="1BDC36F9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Прохождения квалификационной оценки субъекта МСП</w:t>
      </w:r>
    </w:p>
    <w:p w14:paraId="6A35BF4D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Составления Индивидуальной карты развития.</w:t>
      </w:r>
    </w:p>
    <w:p w14:paraId="2AF8ECCD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Поэтапно следуя рекомендациям, указанным в ИКР, есть возможность:</w:t>
      </w:r>
    </w:p>
    <w:p w14:paraId="2AA149AB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Повысить финансовую устойчивость предприятия</w:t>
      </w:r>
    </w:p>
    <w:p w14:paraId="0893ECC2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Привлечь дополнительное финансирование</w:t>
      </w:r>
    </w:p>
    <w:p w14:paraId="2DEE7477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Увеличить объёмы производства</w:t>
      </w:r>
    </w:p>
    <w:p w14:paraId="2FF6D698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Расширить номенклатурный ряд продукции</w:t>
      </w:r>
    </w:p>
    <w:p w14:paraId="2B934522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Повысить конкурентоспособность продукции</w:t>
      </w:r>
    </w:p>
    <w:p w14:paraId="4BD000DE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Расширить рынки сбыта и увеличить объемы продаж</w:t>
      </w:r>
    </w:p>
    <w:p w14:paraId="05BE247C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Выйти на внешние рынки или увеличить объемы экспортных поставок</w:t>
      </w:r>
    </w:p>
    <w:p w14:paraId="6A8A68BC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Повысить эффективность управления производством</w:t>
      </w:r>
    </w:p>
    <w:p w14:paraId="5AE0DD45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Привлечь дополнительные кадры необходимой квалификации</w:t>
      </w:r>
    </w:p>
    <w:p w14:paraId="7F958C42" w14:textId="77777777" w:rsidR="00944C83" w:rsidRPr="00E64649" w:rsidRDefault="00944C83" w:rsidP="00944C83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Повысить уровень квалификации действующих сотрудников</w:t>
      </w:r>
    </w:p>
    <w:p w14:paraId="42695DE7" w14:textId="77777777" w:rsidR="00944C83" w:rsidRDefault="00944C83" w:rsidP="00944C83">
      <w:pPr>
        <w:ind w:right="169"/>
        <w:rPr>
          <w:b/>
          <w:bCs/>
          <w:iCs/>
          <w:sz w:val="28"/>
          <w:szCs w:val="28"/>
        </w:rPr>
      </w:pPr>
    </w:p>
    <w:p w14:paraId="59977716" w14:textId="77777777" w:rsidR="00944C83" w:rsidRDefault="00944C83" w:rsidP="00944C83">
      <w:pPr>
        <w:ind w:right="169"/>
        <w:rPr>
          <w:b/>
          <w:bCs/>
          <w:iCs/>
          <w:sz w:val="28"/>
          <w:szCs w:val="28"/>
        </w:rPr>
      </w:pPr>
    </w:p>
    <w:p w14:paraId="4A1BB3DE" w14:textId="77777777" w:rsidR="00944C83" w:rsidRDefault="00944C83" w:rsidP="00944C83">
      <w:pPr>
        <w:ind w:right="169"/>
        <w:rPr>
          <w:b/>
          <w:bCs/>
          <w:iCs/>
          <w:sz w:val="28"/>
          <w:szCs w:val="28"/>
        </w:rPr>
      </w:pPr>
    </w:p>
    <w:p w14:paraId="249DB467" w14:textId="22C06627" w:rsidR="00944C83" w:rsidRDefault="00944C83" w:rsidP="00944C83">
      <w:pPr>
        <w:ind w:right="169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Комплексные услуги Инжинирингового центра</w:t>
      </w:r>
    </w:p>
    <w:p w14:paraId="511E8911" w14:textId="77777777" w:rsidR="00944C83" w:rsidRPr="003B0A9C" w:rsidRDefault="00944C83" w:rsidP="00944C83">
      <w:pPr>
        <w:pStyle w:val="a3"/>
        <w:numPr>
          <w:ilvl w:val="0"/>
          <w:numId w:val="2"/>
        </w:numPr>
        <w:ind w:right="169"/>
        <w:rPr>
          <w:iCs/>
          <w:sz w:val="28"/>
          <w:szCs w:val="28"/>
        </w:rPr>
      </w:pPr>
      <w:r w:rsidRPr="003B0A9C">
        <w:rPr>
          <w:iCs/>
          <w:sz w:val="28"/>
          <w:szCs w:val="28"/>
        </w:rPr>
        <w:t>Скоринг + программа «Выращивание»</w:t>
      </w:r>
    </w:p>
    <w:p w14:paraId="1B7D2D1E" w14:textId="77777777" w:rsidR="00944C83" w:rsidRPr="003B0A9C" w:rsidRDefault="00944C83" w:rsidP="00944C83">
      <w:pPr>
        <w:pStyle w:val="a3"/>
        <w:numPr>
          <w:ilvl w:val="0"/>
          <w:numId w:val="2"/>
        </w:numPr>
        <w:ind w:right="169"/>
        <w:rPr>
          <w:iCs/>
          <w:sz w:val="28"/>
          <w:szCs w:val="28"/>
        </w:rPr>
      </w:pPr>
      <w:r w:rsidRPr="003B0A9C">
        <w:rPr>
          <w:iCs/>
          <w:sz w:val="28"/>
          <w:szCs w:val="28"/>
        </w:rPr>
        <w:t>Скоринг + программа модернизации производства</w:t>
      </w:r>
    </w:p>
    <w:p w14:paraId="2C388681" w14:textId="77777777" w:rsidR="00944C83" w:rsidRPr="003B0A9C" w:rsidRDefault="00944C83" w:rsidP="00944C83">
      <w:pPr>
        <w:pStyle w:val="a3"/>
        <w:numPr>
          <w:ilvl w:val="0"/>
          <w:numId w:val="2"/>
        </w:numPr>
        <w:ind w:right="169"/>
        <w:rPr>
          <w:iCs/>
          <w:sz w:val="28"/>
          <w:szCs w:val="28"/>
        </w:rPr>
      </w:pPr>
      <w:r w:rsidRPr="003B0A9C">
        <w:rPr>
          <w:iCs/>
          <w:sz w:val="28"/>
          <w:szCs w:val="28"/>
        </w:rPr>
        <w:t>Скоринг + Цифровизация производства + экспертное сопровождения</w:t>
      </w:r>
    </w:p>
    <w:p w14:paraId="0F8CDBF5" w14:textId="77777777" w:rsidR="00944C83" w:rsidRPr="003B0A9C" w:rsidRDefault="00944C83" w:rsidP="00944C83">
      <w:pPr>
        <w:pStyle w:val="a3"/>
        <w:numPr>
          <w:ilvl w:val="0"/>
          <w:numId w:val="2"/>
        </w:numPr>
        <w:ind w:right="169"/>
        <w:rPr>
          <w:iCs/>
          <w:sz w:val="28"/>
          <w:szCs w:val="28"/>
        </w:rPr>
      </w:pPr>
      <w:r w:rsidRPr="003B0A9C">
        <w:rPr>
          <w:iCs/>
          <w:sz w:val="28"/>
          <w:szCs w:val="28"/>
        </w:rPr>
        <w:t>Скоринг + финансовый/ управленческий аудит</w:t>
      </w:r>
    </w:p>
    <w:p w14:paraId="29DEF85B" w14:textId="77777777" w:rsidR="00944C83" w:rsidRPr="003B0A9C" w:rsidRDefault="00944C83" w:rsidP="00944C83">
      <w:pPr>
        <w:pStyle w:val="a3"/>
        <w:numPr>
          <w:ilvl w:val="0"/>
          <w:numId w:val="2"/>
        </w:numPr>
        <w:ind w:right="169"/>
        <w:rPr>
          <w:iCs/>
          <w:sz w:val="28"/>
          <w:szCs w:val="28"/>
        </w:rPr>
      </w:pPr>
      <w:r w:rsidRPr="003B0A9C">
        <w:rPr>
          <w:iCs/>
          <w:sz w:val="28"/>
          <w:szCs w:val="28"/>
        </w:rPr>
        <w:t>Скоринг + Модернизация производства + экспертное сопровождение + сертификация/декларация/ СГР испытания</w:t>
      </w:r>
    </w:p>
    <w:p w14:paraId="69EA974B" w14:textId="77777777" w:rsidR="00944C83" w:rsidRPr="003B0A9C" w:rsidRDefault="00944C83" w:rsidP="00944C83">
      <w:pPr>
        <w:pStyle w:val="a3"/>
        <w:numPr>
          <w:ilvl w:val="0"/>
          <w:numId w:val="2"/>
        </w:numPr>
        <w:ind w:right="169"/>
        <w:rPr>
          <w:iCs/>
          <w:sz w:val="28"/>
          <w:szCs w:val="28"/>
        </w:rPr>
      </w:pPr>
      <w:r w:rsidRPr="003B0A9C">
        <w:rPr>
          <w:iCs/>
          <w:sz w:val="28"/>
          <w:szCs w:val="28"/>
        </w:rPr>
        <w:t xml:space="preserve"> Скоринг + проведение технического аудита + включение в реестр производителей РФ</w:t>
      </w:r>
    </w:p>
    <w:p w14:paraId="67BB0916" w14:textId="77777777" w:rsidR="00944C83" w:rsidRDefault="00944C83" w:rsidP="00944C83">
      <w:pPr>
        <w:pStyle w:val="a3"/>
        <w:numPr>
          <w:ilvl w:val="0"/>
          <w:numId w:val="2"/>
        </w:numPr>
        <w:ind w:right="169"/>
        <w:rPr>
          <w:iCs/>
          <w:sz w:val="28"/>
          <w:szCs w:val="28"/>
        </w:rPr>
      </w:pPr>
      <w:r w:rsidRPr="003B0A9C">
        <w:rPr>
          <w:iCs/>
          <w:sz w:val="28"/>
          <w:szCs w:val="28"/>
        </w:rPr>
        <w:t>Скоринг + сертификация/декларация/ СГР испытания</w:t>
      </w:r>
    </w:p>
    <w:p w14:paraId="5CF127AC" w14:textId="77777777" w:rsidR="00944C83" w:rsidRDefault="00944C83" w:rsidP="00944C83">
      <w:pPr>
        <w:ind w:right="169"/>
        <w:rPr>
          <w:iCs/>
          <w:sz w:val="28"/>
          <w:szCs w:val="28"/>
        </w:rPr>
      </w:pPr>
    </w:p>
    <w:p w14:paraId="41E666F4" w14:textId="77777777" w:rsidR="00944C83" w:rsidRDefault="00944C83" w:rsidP="00944C83">
      <w:pPr>
        <w:jc w:val="right"/>
        <w:rPr>
          <w:rFonts w:eastAsia="Times New Roman"/>
          <w:b/>
          <w:color w:val="FF0000"/>
          <w:sz w:val="28"/>
          <w:szCs w:val="28"/>
        </w:rPr>
      </w:pPr>
    </w:p>
    <w:p w14:paraId="4472C7CD" w14:textId="77777777" w:rsidR="00944C83" w:rsidRDefault="00944C83" w:rsidP="00944C83">
      <w:pPr>
        <w:jc w:val="right"/>
        <w:rPr>
          <w:rFonts w:eastAsia="Times New Roman"/>
          <w:b/>
          <w:color w:val="FF0000"/>
          <w:sz w:val="28"/>
          <w:szCs w:val="28"/>
        </w:rPr>
      </w:pPr>
    </w:p>
    <w:p w14:paraId="6700C7F4" w14:textId="77777777" w:rsidR="00944C83" w:rsidRDefault="00944C83" w:rsidP="00944C83">
      <w:pPr>
        <w:jc w:val="right"/>
        <w:rPr>
          <w:rFonts w:eastAsia="Times New Roman"/>
          <w:b/>
          <w:color w:val="FF0000"/>
          <w:sz w:val="28"/>
          <w:szCs w:val="28"/>
        </w:rPr>
      </w:pPr>
    </w:p>
    <w:p w14:paraId="43084606" w14:textId="77777777" w:rsidR="00DE1836" w:rsidRDefault="00DE1836" w:rsidP="00944C83">
      <w:pPr>
        <w:jc w:val="right"/>
        <w:rPr>
          <w:rFonts w:eastAsia="Times New Roman"/>
          <w:b/>
          <w:color w:val="FF0000"/>
          <w:sz w:val="28"/>
          <w:szCs w:val="28"/>
        </w:rPr>
      </w:pPr>
    </w:p>
    <w:p w14:paraId="6F9414AD" w14:textId="77777777" w:rsidR="00DE1836" w:rsidRDefault="00DE1836" w:rsidP="00944C83">
      <w:pPr>
        <w:jc w:val="right"/>
        <w:rPr>
          <w:rFonts w:eastAsia="Times New Roman"/>
          <w:b/>
          <w:color w:val="FF0000"/>
          <w:sz w:val="28"/>
          <w:szCs w:val="28"/>
        </w:rPr>
      </w:pPr>
    </w:p>
    <w:p w14:paraId="19181518" w14:textId="77777777" w:rsidR="00DE1836" w:rsidRDefault="00DE1836" w:rsidP="00944C83">
      <w:pPr>
        <w:jc w:val="right"/>
        <w:rPr>
          <w:rFonts w:eastAsia="Times New Roman"/>
          <w:b/>
          <w:color w:val="FF0000"/>
          <w:sz w:val="28"/>
          <w:szCs w:val="28"/>
        </w:rPr>
      </w:pPr>
    </w:p>
    <w:p w14:paraId="50988B40" w14:textId="1EEA2EF4" w:rsidR="00944C83" w:rsidRDefault="00944C83" w:rsidP="00944C83">
      <w:pPr>
        <w:jc w:val="right"/>
        <w:rPr>
          <w:rFonts w:eastAsia="Times New Roman"/>
          <w:b/>
          <w:color w:val="FF0000"/>
          <w:sz w:val="28"/>
          <w:szCs w:val="28"/>
        </w:rPr>
      </w:pPr>
      <w:r w:rsidRPr="00917DC9">
        <w:rPr>
          <w:rFonts w:eastAsia="Times New Roman"/>
          <w:b/>
          <w:color w:val="FF0000"/>
          <w:sz w:val="28"/>
          <w:szCs w:val="28"/>
        </w:rPr>
        <w:t>Инновационный центр</w:t>
      </w:r>
    </w:p>
    <w:p w14:paraId="73A88D82" w14:textId="6B3E5039" w:rsidR="00944C83" w:rsidRPr="00944C83" w:rsidRDefault="00944C83" w:rsidP="00944C83">
      <w:pPr>
        <w:jc w:val="right"/>
        <w:rPr>
          <w:rFonts w:eastAsia="Times New Roman"/>
          <w:b/>
          <w:color w:val="FF0000"/>
          <w:sz w:val="28"/>
          <w:szCs w:val="28"/>
        </w:rPr>
      </w:pPr>
      <w:r w:rsidRPr="00917DC9">
        <w:rPr>
          <w:rFonts w:eastAsia="Times New Roman"/>
          <w:b/>
          <w:color w:val="000000"/>
          <w:szCs w:val="28"/>
        </w:rPr>
        <w:t xml:space="preserve">номер </w:t>
      </w:r>
      <w:proofErr w:type="gramStart"/>
      <w:r w:rsidRPr="00917DC9">
        <w:rPr>
          <w:rFonts w:eastAsia="Times New Roman"/>
          <w:b/>
          <w:color w:val="000000"/>
          <w:szCs w:val="28"/>
        </w:rPr>
        <w:t>телефона :</w:t>
      </w:r>
      <w:proofErr w:type="gramEnd"/>
      <w:r w:rsidRPr="00917DC9">
        <w:rPr>
          <w:rFonts w:eastAsia="Times New Roman"/>
          <w:b/>
          <w:color w:val="000000"/>
          <w:szCs w:val="28"/>
        </w:rPr>
        <w:t xml:space="preserve"> 8 (861) 991-06-16</w:t>
      </w:r>
    </w:p>
    <w:p w14:paraId="36B35EB7" w14:textId="77777777" w:rsidR="00944C83" w:rsidRPr="00917DC9" w:rsidRDefault="00944C83" w:rsidP="00944C83">
      <w:pPr>
        <w:jc w:val="right"/>
        <w:rPr>
          <w:rFonts w:eastAsia="Times New Roman"/>
          <w:b/>
          <w:color w:val="000000"/>
          <w:szCs w:val="28"/>
        </w:rPr>
      </w:pPr>
      <w:proofErr w:type="gramStart"/>
      <w:r w:rsidRPr="00917DC9">
        <w:rPr>
          <w:rFonts w:eastAsia="Times New Roman"/>
          <w:b/>
          <w:color w:val="000000"/>
          <w:szCs w:val="28"/>
        </w:rPr>
        <w:t>Почта :</w:t>
      </w:r>
      <w:proofErr w:type="gramEnd"/>
      <w:r w:rsidRPr="00917DC9">
        <w:rPr>
          <w:rFonts w:eastAsia="Times New Roman"/>
          <w:b/>
          <w:color w:val="000000"/>
          <w:szCs w:val="28"/>
        </w:rPr>
        <w:t xml:space="preserve"> </w:t>
      </w:r>
      <w:r w:rsidRPr="00917DC9">
        <w:rPr>
          <w:b/>
          <w:bCs/>
          <w:i/>
          <w:iCs/>
          <w:color w:val="0070C0"/>
          <w:sz w:val="28"/>
          <w:szCs w:val="32"/>
          <w:u w:val="single"/>
        </w:rPr>
        <w:t>inc@gfkuban.ru</w:t>
      </w:r>
      <w:r w:rsidRPr="00917DC9">
        <w:rPr>
          <w:rFonts w:eastAsia="Times New Roman"/>
          <w:b/>
          <w:bCs/>
          <w:i/>
          <w:iCs/>
          <w:color w:val="0070C0"/>
          <w:sz w:val="28"/>
          <w:szCs w:val="32"/>
          <w:u w:val="single"/>
        </w:rPr>
        <w:br/>
      </w:r>
    </w:p>
    <w:p w14:paraId="1A455B2A" w14:textId="67AF11BB" w:rsidR="00944C83" w:rsidRDefault="00DE1836" w:rsidP="00944C83">
      <w:pPr>
        <w:rPr>
          <w:rFonts w:eastAsia="Times New Roman"/>
          <w:b/>
          <w:bCs/>
          <w:color w:val="333333"/>
          <w:shd w:val="clear" w:color="auto" w:fill="FFFFFF"/>
        </w:rPr>
      </w:pPr>
      <w:r>
        <w:rPr>
          <w:rFonts w:eastAsia="Times New Roman"/>
          <w:b/>
          <w:color w:val="000000"/>
          <w:szCs w:val="28"/>
        </w:rPr>
        <w:t xml:space="preserve">                                                                                                                                                 </w:t>
      </w:r>
      <w:proofErr w:type="gramStart"/>
      <w:r w:rsidR="00944C83" w:rsidRPr="00917DC9">
        <w:rPr>
          <w:rFonts w:eastAsia="Times New Roman"/>
          <w:b/>
          <w:color w:val="000000"/>
          <w:szCs w:val="28"/>
        </w:rPr>
        <w:t>Адрес :</w:t>
      </w:r>
      <w:proofErr w:type="gramEnd"/>
      <w:r w:rsidR="00944C83" w:rsidRPr="00917DC9">
        <w:rPr>
          <w:rFonts w:eastAsia="Times New Roman"/>
          <w:b/>
          <w:color w:val="000000"/>
          <w:szCs w:val="28"/>
        </w:rPr>
        <w:t xml:space="preserve"> 350911, Россия, Краснодарский край, г. Краснодар, ул. Северная 405</w:t>
      </w:r>
      <w:r w:rsidR="00944C83">
        <w:rPr>
          <w:rFonts w:eastAsia="Times New Roman"/>
          <w:b/>
          <w:color w:val="000000"/>
          <w:sz w:val="28"/>
          <w:szCs w:val="28"/>
        </w:rPr>
        <w:br/>
      </w:r>
    </w:p>
    <w:p w14:paraId="71C71513" w14:textId="77777777" w:rsidR="00944C83" w:rsidRDefault="00944C83" w:rsidP="00944C83">
      <w:pPr>
        <w:rPr>
          <w:rFonts w:eastAsia="Times New Roman"/>
          <w:b/>
          <w:bCs/>
          <w:color w:val="333333"/>
          <w:shd w:val="clear" w:color="auto" w:fill="FFFFFF"/>
        </w:rPr>
      </w:pPr>
      <w:r w:rsidRPr="00B0781F">
        <w:rPr>
          <w:rFonts w:ascii="pfd_light" w:eastAsia="Times New Roman" w:hAnsi="pfd_light"/>
          <w:b/>
          <w:bCs/>
          <w:color w:val="333333"/>
          <w:shd w:val="clear" w:color="auto" w:fill="FFFFFF"/>
        </w:rPr>
        <w:t>ЦЕЛИ:</w:t>
      </w:r>
    </w:p>
    <w:p w14:paraId="7D806A4B" w14:textId="77777777" w:rsidR="00944C83" w:rsidRPr="004C4722" w:rsidRDefault="00944C83" w:rsidP="00944C83">
      <w:pPr>
        <w:rPr>
          <w:rFonts w:eastAsia="Times New Roman"/>
          <w:b/>
          <w:bCs/>
          <w:color w:val="333333"/>
          <w:shd w:val="clear" w:color="auto" w:fill="FFFFFF"/>
        </w:rPr>
      </w:pPr>
    </w:p>
    <w:p w14:paraId="427AAAC5" w14:textId="77777777" w:rsidR="00944C83" w:rsidRDefault="00944C83" w:rsidP="00944C83">
      <w:pPr>
        <w:shd w:val="clear" w:color="auto" w:fill="FFFFFF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 xml:space="preserve">- </w:t>
      </w:r>
      <w:r w:rsidRPr="00B17D87">
        <w:rPr>
          <w:rFonts w:ascii="pfd_light" w:eastAsia="Times New Roman" w:hAnsi="pfd_light"/>
          <w:color w:val="333333"/>
        </w:rPr>
        <w:t>обеспечение комплексного, сбалансированного и устойчивого социально-экономического и инновационного развития Краснодарского края</w:t>
      </w:r>
    </w:p>
    <w:p w14:paraId="76F61437" w14:textId="77777777" w:rsidR="00944C83" w:rsidRPr="00B17D87" w:rsidRDefault="00944C83" w:rsidP="00944C83">
      <w:pPr>
        <w:shd w:val="clear" w:color="auto" w:fill="FFFFFF"/>
        <w:jc w:val="both"/>
        <w:rPr>
          <w:rFonts w:eastAsia="Times New Roman"/>
          <w:color w:val="333333"/>
        </w:rPr>
      </w:pPr>
    </w:p>
    <w:p w14:paraId="59727B37" w14:textId="77777777" w:rsidR="00944C83" w:rsidRDefault="00944C83" w:rsidP="00944C83">
      <w:pPr>
        <w:shd w:val="clear" w:color="auto" w:fill="FFFFFF"/>
        <w:jc w:val="both"/>
        <w:rPr>
          <w:rFonts w:eastAsia="Times New Roman"/>
          <w:color w:val="333333"/>
          <w:sz w:val="21"/>
          <w:szCs w:val="21"/>
        </w:rPr>
      </w:pPr>
      <w:r w:rsidRPr="00B0781F">
        <w:rPr>
          <w:rFonts w:ascii="pfd_light" w:eastAsia="Times New Roman" w:hAnsi="pfd_light"/>
          <w:b/>
          <w:bCs/>
          <w:color w:val="333333"/>
          <w:shd w:val="clear" w:color="auto" w:fill="FFFFFF"/>
        </w:rPr>
        <w:t>ЗАДАЧИ:</w:t>
      </w:r>
    </w:p>
    <w:p w14:paraId="17EDC2ED" w14:textId="77777777" w:rsidR="00944C83" w:rsidRPr="004C4722" w:rsidRDefault="00944C83" w:rsidP="00944C83">
      <w:pPr>
        <w:shd w:val="clear" w:color="auto" w:fill="FFFFFF"/>
        <w:jc w:val="both"/>
        <w:rPr>
          <w:rFonts w:eastAsia="Times New Roman"/>
          <w:color w:val="333333"/>
        </w:rPr>
      </w:pPr>
    </w:p>
    <w:p w14:paraId="175BBEB0" w14:textId="77777777" w:rsidR="00944C83" w:rsidRPr="00B17D87" w:rsidRDefault="00944C83" w:rsidP="00944C8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2"/>
          <w:szCs w:val="22"/>
        </w:rPr>
      </w:pPr>
      <w:r>
        <w:rPr>
          <w:color w:val="2D2D2D"/>
          <w:spacing w:val="2"/>
          <w:sz w:val="22"/>
          <w:szCs w:val="22"/>
        </w:rPr>
        <w:t xml:space="preserve">- </w:t>
      </w:r>
      <w:r w:rsidRPr="00B17D87">
        <w:rPr>
          <w:color w:val="2D2D2D"/>
          <w:spacing w:val="2"/>
          <w:sz w:val="22"/>
          <w:szCs w:val="22"/>
        </w:rPr>
        <w:t>развитие малого и среднего предпринимательства и инновационной деятельности в Краснодарском крае</w:t>
      </w:r>
    </w:p>
    <w:p w14:paraId="35AF2F71" w14:textId="77777777" w:rsidR="00944C83" w:rsidRPr="00B17D87" w:rsidRDefault="00944C83" w:rsidP="00944C8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2"/>
          <w:szCs w:val="22"/>
        </w:rPr>
      </w:pPr>
      <w:r>
        <w:rPr>
          <w:color w:val="2D2D2D"/>
          <w:spacing w:val="2"/>
          <w:sz w:val="22"/>
          <w:szCs w:val="22"/>
        </w:rPr>
        <w:t xml:space="preserve">- </w:t>
      </w:r>
      <w:r w:rsidRPr="00B17D87">
        <w:rPr>
          <w:color w:val="2D2D2D"/>
          <w:spacing w:val="2"/>
          <w:sz w:val="22"/>
          <w:szCs w:val="22"/>
        </w:rPr>
        <w:t>повышение информированности населения Краснодарского края о социально-экономическом и инновационном развитии Краснодарского края</w:t>
      </w:r>
    </w:p>
    <w:p w14:paraId="1CBBE329" w14:textId="77777777" w:rsidR="00944C83" w:rsidRPr="00EC14AD" w:rsidRDefault="00944C83" w:rsidP="00944C83">
      <w:pPr>
        <w:ind w:left="10206"/>
        <w:rPr>
          <w:rFonts w:eastAsia="Times New Roman"/>
          <w:color w:val="000000"/>
          <w:sz w:val="28"/>
          <w:szCs w:val="28"/>
        </w:rPr>
      </w:pPr>
    </w:p>
    <w:tbl>
      <w:tblPr>
        <w:tblW w:w="154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168"/>
        <w:gridCol w:w="1697"/>
        <w:gridCol w:w="2239"/>
        <w:gridCol w:w="1845"/>
        <w:gridCol w:w="2410"/>
        <w:gridCol w:w="1842"/>
        <w:gridCol w:w="2576"/>
      </w:tblGrid>
      <w:tr w:rsidR="00944C83" w:rsidRPr="00EC14AD" w14:paraId="00201450" w14:textId="77777777" w:rsidTr="00C93F59">
        <w:trPr>
          <w:trHeight w:val="1133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5EF4" w14:textId="77777777" w:rsidR="00944C83" w:rsidRPr="00EC14AD" w:rsidRDefault="00944C83" w:rsidP="00C93F5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C14A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5A648" w14:textId="77777777" w:rsidR="00944C83" w:rsidRPr="00EC14AD" w:rsidRDefault="00944C83" w:rsidP="00C93F59">
            <w:pPr>
              <w:jc w:val="center"/>
              <w:rPr>
                <w:b/>
                <w:sz w:val="20"/>
                <w:szCs w:val="20"/>
              </w:rPr>
            </w:pPr>
            <w:r w:rsidRPr="00EC14AD">
              <w:rPr>
                <w:b/>
                <w:sz w:val="20"/>
                <w:szCs w:val="20"/>
              </w:rPr>
              <w:t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C14AD">
              <w:rPr>
                <w:b/>
                <w:sz w:val="20"/>
                <w:szCs w:val="20"/>
              </w:rPr>
              <w:t>государственной поддержки</w:t>
            </w:r>
          </w:p>
        </w:tc>
        <w:tc>
          <w:tcPr>
            <w:tcW w:w="1697" w:type="dxa"/>
          </w:tcPr>
          <w:p w14:paraId="56790ADF" w14:textId="77777777" w:rsidR="00944C83" w:rsidRPr="00EC14AD" w:rsidRDefault="00944C83" w:rsidP="00C93F59">
            <w:pPr>
              <w:jc w:val="center"/>
              <w:rPr>
                <w:b/>
                <w:sz w:val="20"/>
                <w:szCs w:val="20"/>
              </w:rPr>
            </w:pPr>
            <w:r w:rsidRPr="00EC14AD">
              <w:rPr>
                <w:b/>
                <w:sz w:val="20"/>
                <w:szCs w:val="20"/>
              </w:rPr>
              <w:t>Вид государственной поддержки</w:t>
            </w:r>
          </w:p>
          <w:p w14:paraId="7CA2EA5E" w14:textId="77777777" w:rsidR="00944C83" w:rsidRPr="00EC14AD" w:rsidRDefault="00944C83" w:rsidP="00C93F59">
            <w:pPr>
              <w:jc w:val="center"/>
              <w:rPr>
                <w:i/>
                <w:sz w:val="20"/>
                <w:szCs w:val="20"/>
              </w:rPr>
            </w:pPr>
            <w:r w:rsidRPr="00EC14AD">
              <w:rPr>
                <w:i/>
                <w:sz w:val="16"/>
                <w:szCs w:val="20"/>
              </w:rPr>
              <w:t xml:space="preserve">(финансовая, </w:t>
            </w:r>
            <w:proofErr w:type="gramStart"/>
            <w:r w:rsidRPr="00EC14AD">
              <w:rPr>
                <w:i/>
                <w:sz w:val="16"/>
                <w:szCs w:val="20"/>
              </w:rPr>
              <w:t>имущественная,  информационная</w:t>
            </w:r>
            <w:proofErr w:type="gramEnd"/>
            <w:r w:rsidRPr="00EC14AD">
              <w:rPr>
                <w:i/>
                <w:sz w:val="16"/>
                <w:szCs w:val="20"/>
              </w:rPr>
              <w:t>)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24CB" w14:textId="77777777" w:rsidR="00944C83" w:rsidRDefault="00944C83" w:rsidP="00C93F59">
            <w:pPr>
              <w:jc w:val="center"/>
              <w:rPr>
                <w:b/>
                <w:sz w:val="20"/>
                <w:szCs w:val="20"/>
              </w:rPr>
            </w:pPr>
            <w:r w:rsidRPr="00EC14AD">
              <w:rPr>
                <w:b/>
                <w:sz w:val="20"/>
                <w:szCs w:val="20"/>
              </w:rPr>
              <w:t xml:space="preserve">На какие цели предоставляется </w:t>
            </w:r>
          </w:p>
          <w:p w14:paraId="33BE30FA" w14:textId="77777777" w:rsidR="00944C83" w:rsidRDefault="00944C83" w:rsidP="00C93F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государственная </w:t>
            </w:r>
            <w:r w:rsidRPr="00EC14AD">
              <w:rPr>
                <w:b/>
                <w:sz w:val="20"/>
                <w:szCs w:val="20"/>
              </w:rPr>
              <w:t>поддержка</w:t>
            </w:r>
          </w:p>
          <w:p w14:paraId="2269A743" w14:textId="77777777" w:rsidR="00944C83" w:rsidRPr="00EC14AD" w:rsidRDefault="00944C83" w:rsidP="00C93F59">
            <w:pPr>
              <w:jc w:val="center"/>
              <w:rPr>
                <w:b/>
                <w:sz w:val="20"/>
                <w:szCs w:val="20"/>
              </w:rPr>
            </w:pPr>
            <w:r w:rsidRPr="00EC14AD">
              <w:rPr>
                <w:i/>
                <w:sz w:val="16"/>
                <w:szCs w:val="20"/>
              </w:rPr>
              <w:t>(</w:t>
            </w:r>
            <w:r>
              <w:rPr>
                <w:i/>
                <w:sz w:val="16"/>
                <w:szCs w:val="20"/>
              </w:rPr>
              <w:t>максимум 1 предложение</w:t>
            </w:r>
            <w:r w:rsidRPr="00EC14AD">
              <w:rPr>
                <w:i/>
                <w:sz w:val="16"/>
                <w:szCs w:val="20"/>
              </w:rPr>
              <w:t>)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270E8" w14:textId="77777777" w:rsidR="00944C83" w:rsidRDefault="00944C83" w:rsidP="00C93F59">
            <w:pPr>
              <w:jc w:val="center"/>
              <w:rPr>
                <w:b/>
                <w:sz w:val="20"/>
                <w:szCs w:val="20"/>
              </w:rPr>
            </w:pPr>
            <w:r w:rsidRPr="00EC14AD">
              <w:rPr>
                <w:b/>
                <w:sz w:val="20"/>
                <w:szCs w:val="20"/>
              </w:rPr>
              <w:t>Сумма субсидии</w:t>
            </w:r>
          </w:p>
          <w:p w14:paraId="71F25DA1" w14:textId="77777777" w:rsidR="00944C83" w:rsidRDefault="00944C83" w:rsidP="00C93F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(или процентная с</w:t>
            </w:r>
            <w:r w:rsidRPr="00EC14AD">
              <w:rPr>
                <w:b/>
                <w:sz w:val="20"/>
                <w:szCs w:val="20"/>
              </w:rPr>
              <w:t>тавка</w:t>
            </w:r>
            <w:r>
              <w:rPr>
                <w:b/>
                <w:sz w:val="20"/>
                <w:szCs w:val="20"/>
              </w:rPr>
              <w:t>)</w:t>
            </w:r>
          </w:p>
          <w:p w14:paraId="79FED229" w14:textId="77777777" w:rsidR="00944C83" w:rsidRDefault="00944C83" w:rsidP="00C93F59">
            <w:pPr>
              <w:jc w:val="center"/>
              <w:rPr>
                <w:b/>
                <w:sz w:val="20"/>
                <w:szCs w:val="20"/>
              </w:rPr>
            </w:pPr>
          </w:p>
          <w:p w14:paraId="3FD165A8" w14:textId="77777777" w:rsidR="00944C83" w:rsidRPr="00515667" w:rsidRDefault="00944C83" w:rsidP="00C93F59">
            <w:pPr>
              <w:ind w:left="115" w:right="16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(Результат)</w:t>
            </w:r>
          </w:p>
        </w:tc>
        <w:tc>
          <w:tcPr>
            <w:tcW w:w="2410" w:type="dxa"/>
            <w:hideMark/>
          </w:tcPr>
          <w:p w14:paraId="5F35B41F" w14:textId="77777777" w:rsidR="00944C83" w:rsidRPr="00EC14AD" w:rsidRDefault="00944C83" w:rsidP="00C93F59">
            <w:pPr>
              <w:ind w:left="1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условие получения государственной поддержки</w:t>
            </w:r>
          </w:p>
          <w:p w14:paraId="2A4BFE27" w14:textId="77777777" w:rsidR="00944C83" w:rsidRPr="00EC14AD" w:rsidRDefault="00944C83" w:rsidP="00C93F59">
            <w:pPr>
              <w:ind w:left="115"/>
              <w:jc w:val="center"/>
              <w:rPr>
                <w:i/>
                <w:sz w:val="20"/>
                <w:szCs w:val="20"/>
              </w:rPr>
            </w:pPr>
            <w:r w:rsidRPr="00EC14AD">
              <w:rPr>
                <w:i/>
                <w:sz w:val="16"/>
                <w:szCs w:val="20"/>
              </w:rPr>
              <w:t>(</w:t>
            </w:r>
            <w:r>
              <w:rPr>
                <w:i/>
                <w:sz w:val="16"/>
                <w:szCs w:val="20"/>
              </w:rPr>
              <w:t>максимум 1 предложение</w:t>
            </w:r>
            <w:r w:rsidRPr="00EC14AD">
              <w:rPr>
                <w:i/>
                <w:sz w:val="16"/>
                <w:szCs w:val="20"/>
              </w:rPr>
              <w:t>)</w:t>
            </w:r>
          </w:p>
        </w:tc>
        <w:tc>
          <w:tcPr>
            <w:tcW w:w="1842" w:type="dxa"/>
            <w:hideMark/>
          </w:tcPr>
          <w:p w14:paraId="4061DF6E" w14:textId="77777777" w:rsidR="00944C83" w:rsidRPr="00EC14AD" w:rsidRDefault="00944C83" w:rsidP="00C93F59">
            <w:pPr>
              <w:jc w:val="center"/>
              <w:rPr>
                <w:b/>
                <w:sz w:val="20"/>
                <w:szCs w:val="20"/>
              </w:rPr>
            </w:pPr>
            <w:r w:rsidRPr="00EC14AD">
              <w:rPr>
                <w:b/>
                <w:sz w:val="20"/>
                <w:szCs w:val="20"/>
              </w:rPr>
              <w:t>Получатель</w:t>
            </w:r>
            <w:r>
              <w:rPr>
                <w:b/>
                <w:sz w:val="20"/>
                <w:szCs w:val="20"/>
              </w:rPr>
              <w:t xml:space="preserve"> государственной поддержки</w:t>
            </w:r>
          </w:p>
        </w:tc>
        <w:tc>
          <w:tcPr>
            <w:tcW w:w="2576" w:type="dxa"/>
          </w:tcPr>
          <w:p w14:paraId="05C560D2" w14:textId="77777777" w:rsidR="00944C83" w:rsidRPr="00EC14AD" w:rsidRDefault="00944C83" w:rsidP="00C93F59">
            <w:pPr>
              <w:jc w:val="center"/>
              <w:rPr>
                <w:b/>
                <w:sz w:val="20"/>
                <w:szCs w:val="20"/>
              </w:rPr>
            </w:pPr>
            <w:r w:rsidRPr="00EC14AD">
              <w:rPr>
                <w:b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b/>
                <w:sz w:val="20"/>
                <w:szCs w:val="20"/>
              </w:rPr>
              <w:t>НПА</w:t>
            </w:r>
            <w:proofErr w:type="gramEnd"/>
            <w:r>
              <w:rPr>
                <w:b/>
                <w:sz w:val="20"/>
                <w:szCs w:val="20"/>
              </w:rPr>
              <w:t xml:space="preserve"> в соответствии с которым предоставляется государственная поддержка</w:t>
            </w:r>
          </w:p>
        </w:tc>
      </w:tr>
      <w:tr w:rsidR="00944C83" w:rsidRPr="00A83483" w14:paraId="162760CC" w14:textId="77777777" w:rsidTr="00C93F59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E121" w14:textId="77777777" w:rsidR="00944C83" w:rsidRPr="00A83483" w:rsidRDefault="00944C83" w:rsidP="00C93F59">
            <w:pPr>
              <w:ind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A54D" w14:textId="77777777" w:rsidR="00944C83" w:rsidRPr="0081739F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Консультационные услуги - консультирование по вопросам финансовой</w:t>
            </w:r>
          </w:p>
          <w:p w14:paraId="3A865BEE" w14:textId="77777777" w:rsidR="00944C83" w:rsidRPr="0081739F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поддержки инновационного бизнеса, действующим конкурсам и программам</w:t>
            </w:r>
          </w:p>
          <w:p w14:paraId="4F8194F3" w14:textId="77777777" w:rsidR="00944C83" w:rsidRPr="0081739F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институтов развития, грантам и инвестиционным предложениям для</w:t>
            </w:r>
          </w:p>
          <w:p w14:paraId="393BFFCD" w14:textId="77777777" w:rsidR="00944C83" w:rsidRPr="0081739F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инновационных и технологических компаний, акселерационным программам и</w:t>
            </w:r>
          </w:p>
          <w:p w14:paraId="4DD126ED" w14:textId="77777777" w:rsidR="00944C83" w:rsidRPr="0081739F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другим видам профильных предложений для поддержки и развития Потребителя</w:t>
            </w:r>
          </w:p>
          <w:p w14:paraId="6BCF2890" w14:textId="77777777" w:rsidR="00944C83" w:rsidRPr="00C122E2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</w:p>
        </w:tc>
        <w:tc>
          <w:tcPr>
            <w:tcW w:w="1697" w:type="dxa"/>
          </w:tcPr>
          <w:p w14:paraId="05540DAF" w14:textId="77777777" w:rsidR="00944C83" w:rsidRPr="00EC14AD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Нефинансовая поддержка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9F4F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 xml:space="preserve">На развитие </w:t>
            </w:r>
            <w:r>
              <w:rPr>
                <w:i/>
                <w:sz w:val="20"/>
                <w:szCs w:val="20"/>
              </w:rPr>
              <w:t>инновационной деятельности</w:t>
            </w:r>
          </w:p>
          <w:p w14:paraId="2DF55E09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</w:p>
          <w:p w14:paraId="39254BEC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6F9A" w14:textId="77777777" w:rsidR="00944C83" w:rsidRPr="00EC14AD" w:rsidRDefault="00944C83" w:rsidP="00C93F59">
            <w:pPr>
              <w:ind w:left="115" w:right="16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Консультация</w:t>
            </w:r>
          </w:p>
          <w:p w14:paraId="7E6C6319" w14:textId="77777777" w:rsidR="00944C83" w:rsidRPr="00A83483" w:rsidRDefault="00944C83" w:rsidP="00C93F59">
            <w:pPr>
              <w:ind w:left="115" w:right="16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1F22B576" w14:textId="77777777" w:rsidR="00944C83" w:rsidRPr="00EC14AD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A00229">
              <w:rPr>
                <w:i/>
                <w:sz w:val="20"/>
                <w:szCs w:val="20"/>
              </w:rPr>
              <w:t xml:space="preserve">Соответствие критериям </w:t>
            </w:r>
            <w:r>
              <w:rPr>
                <w:i/>
                <w:sz w:val="20"/>
                <w:szCs w:val="20"/>
              </w:rPr>
              <w:t xml:space="preserve">МСП, </w:t>
            </w:r>
            <w:r w:rsidRPr="00A00229">
              <w:rPr>
                <w:i/>
                <w:sz w:val="20"/>
                <w:szCs w:val="20"/>
              </w:rPr>
              <w:t>Федерального закона «О развитии малого и среднего предпринимательства в Российской Федерации» от 24.07.2007 г. №209-ФЗ, регистрация на территории Краснодарского края</w:t>
            </w:r>
          </w:p>
        </w:tc>
        <w:tc>
          <w:tcPr>
            <w:tcW w:w="1842" w:type="dxa"/>
          </w:tcPr>
          <w:p w14:paraId="1198419E" w14:textId="77777777" w:rsidR="00944C83" w:rsidRPr="00EC14AD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EC14AD">
              <w:rPr>
                <w:i/>
                <w:sz w:val="20"/>
                <w:szCs w:val="20"/>
              </w:rPr>
              <w:t>Субъекты МСП Краснодарского края</w:t>
            </w:r>
          </w:p>
        </w:tc>
        <w:tc>
          <w:tcPr>
            <w:tcW w:w="2576" w:type="dxa"/>
          </w:tcPr>
          <w:p w14:paraId="191A0465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Подпрограмма «Государственная поддержка малого и среднего предпринимательства и стимулирование инновационной деятельности в Краснодарском крае» государственной программы Краснодарского края «Социально-экономическое и инновационное развитие Краснодарского края».  Постановление главы администрации (губернатора) Краснодарского края от 5 октября 2015 года № 943</w:t>
            </w:r>
          </w:p>
        </w:tc>
      </w:tr>
      <w:tr w:rsidR="00944C83" w:rsidRPr="00A83483" w14:paraId="446E523C" w14:textId="77777777" w:rsidTr="00C93F59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3E3C" w14:textId="77777777" w:rsidR="00944C83" w:rsidRPr="00A83483" w:rsidRDefault="00944C83" w:rsidP="00C93F59">
            <w:pPr>
              <w:ind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729F" w14:textId="77777777" w:rsidR="00944C83" w:rsidRPr="0081739F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Организационное сопровождение - консультационные услуги по вопросам</w:t>
            </w:r>
          </w:p>
          <w:p w14:paraId="005AE3C1" w14:textId="77777777" w:rsidR="00944C83" w:rsidRPr="0081739F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подготовки заявок и документов к подаче на конкурсы и программы институтов</w:t>
            </w:r>
          </w:p>
          <w:p w14:paraId="39E01A1D" w14:textId="77777777" w:rsidR="00944C83" w:rsidRPr="0081739F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развития.</w:t>
            </w:r>
          </w:p>
          <w:p w14:paraId="655695F2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</w:p>
        </w:tc>
        <w:tc>
          <w:tcPr>
            <w:tcW w:w="1697" w:type="dxa"/>
          </w:tcPr>
          <w:p w14:paraId="45C35D53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Нефинансовая поддержка, 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0F04" w14:textId="77777777" w:rsidR="00944C83" w:rsidRPr="0081739F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На развитие инновационной деятельности</w:t>
            </w:r>
          </w:p>
          <w:p w14:paraId="18AD12CD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102C" w14:textId="77777777" w:rsidR="00944C83" w:rsidRPr="00A83483" w:rsidRDefault="00944C83" w:rsidP="00C93F59">
            <w:pPr>
              <w:ind w:left="115" w:right="16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Консультация, п</w:t>
            </w:r>
            <w:r w:rsidRPr="0081739F">
              <w:rPr>
                <w:i/>
                <w:sz w:val="20"/>
                <w:szCs w:val="20"/>
              </w:rPr>
              <w:t>лан действий</w:t>
            </w:r>
          </w:p>
        </w:tc>
        <w:tc>
          <w:tcPr>
            <w:tcW w:w="2410" w:type="dxa"/>
          </w:tcPr>
          <w:p w14:paraId="03F44FB0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A00229">
              <w:rPr>
                <w:i/>
                <w:sz w:val="20"/>
                <w:szCs w:val="20"/>
              </w:rPr>
              <w:t xml:space="preserve">Соответствие критериям </w:t>
            </w:r>
            <w:r>
              <w:rPr>
                <w:i/>
                <w:sz w:val="20"/>
                <w:szCs w:val="20"/>
              </w:rPr>
              <w:t xml:space="preserve">МСП, </w:t>
            </w:r>
            <w:r w:rsidRPr="00A00229">
              <w:rPr>
                <w:i/>
                <w:sz w:val="20"/>
                <w:szCs w:val="20"/>
              </w:rPr>
              <w:t>Федерального закона «О развитии малого и среднего предпринимательства в Российской Федерации» от 24.07.2007 г. №209-ФЗ, регистрация на территории</w:t>
            </w:r>
          </w:p>
        </w:tc>
        <w:tc>
          <w:tcPr>
            <w:tcW w:w="1842" w:type="dxa"/>
          </w:tcPr>
          <w:p w14:paraId="4EA1D566" w14:textId="77777777" w:rsidR="00944C83" w:rsidRPr="00400899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EC14AD">
              <w:rPr>
                <w:i/>
                <w:sz w:val="20"/>
                <w:szCs w:val="20"/>
              </w:rPr>
              <w:t>Субъекты МСП Краснодарского края</w:t>
            </w:r>
          </w:p>
        </w:tc>
        <w:tc>
          <w:tcPr>
            <w:tcW w:w="2576" w:type="dxa"/>
          </w:tcPr>
          <w:p w14:paraId="31848851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Подпрограмма «Государственная поддержка малого и среднего предпринимательства и стимулирование инновационной деятельности в Краснодарском крае» государственной программы Краснодарского края «Социально-экономическое и инновационное развитие Краснодарского края».  Постановление главы администрации (губернатора) Краснодарского края от 5 октября 2015 года № 943</w:t>
            </w:r>
          </w:p>
        </w:tc>
      </w:tr>
      <w:tr w:rsidR="00944C83" w:rsidRPr="00A83483" w14:paraId="149AB9E8" w14:textId="77777777" w:rsidTr="00C93F59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9439" w14:textId="77777777" w:rsidR="00944C83" w:rsidRPr="00A83483" w:rsidRDefault="00944C83" w:rsidP="00C93F59">
            <w:pPr>
              <w:ind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330A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Проведение </w:t>
            </w:r>
            <w:r w:rsidRPr="002010C1">
              <w:rPr>
                <w:i/>
                <w:sz w:val="20"/>
                <w:szCs w:val="20"/>
              </w:rPr>
              <w:t>мероприятий</w:t>
            </w:r>
            <w:r>
              <w:rPr>
                <w:i/>
                <w:sz w:val="20"/>
                <w:szCs w:val="20"/>
              </w:rPr>
              <w:t>:</w:t>
            </w:r>
          </w:p>
          <w:p w14:paraId="4CC6C26D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семинары,</w:t>
            </w:r>
          </w:p>
          <w:p w14:paraId="001DA77E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конференции, форумы, круглые столы, тренинги, обучающие и иные мероприятия</w:t>
            </w:r>
          </w:p>
          <w:p w14:paraId="0CAF42BA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в сфере инновационной деятельности.</w:t>
            </w:r>
          </w:p>
          <w:p w14:paraId="3A9F84A8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</w:p>
        </w:tc>
        <w:tc>
          <w:tcPr>
            <w:tcW w:w="1697" w:type="dxa"/>
          </w:tcPr>
          <w:p w14:paraId="14B0F3E5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 xml:space="preserve">Нефинансовая поддержка, </w:t>
            </w:r>
          </w:p>
          <w:p w14:paraId="63895EB2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обучение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CFF2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Обучение</w:t>
            </w:r>
            <w:r>
              <w:rPr>
                <w:i/>
                <w:sz w:val="20"/>
                <w:szCs w:val="20"/>
              </w:rPr>
              <w:t>,</w:t>
            </w:r>
            <w:r w:rsidRPr="00A83483">
              <w:rPr>
                <w:i/>
                <w:sz w:val="20"/>
                <w:szCs w:val="20"/>
              </w:rPr>
              <w:t xml:space="preserve"> повышение квалификации</w:t>
            </w:r>
            <w:r>
              <w:rPr>
                <w:i/>
                <w:sz w:val="20"/>
                <w:szCs w:val="20"/>
              </w:rPr>
              <w:t xml:space="preserve"> развитие с сфере инновационной деятельности</w:t>
            </w:r>
            <w:r w:rsidRPr="00A8348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455E" w14:textId="77777777" w:rsidR="00944C83" w:rsidRPr="002010C1" w:rsidRDefault="00944C83" w:rsidP="00C93F59">
            <w:pPr>
              <w:ind w:left="115" w:right="16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Участие в семинарах,</w:t>
            </w:r>
            <w:r w:rsidRPr="002010C1">
              <w:rPr>
                <w:i/>
                <w:sz w:val="20"/>
                <w:szCs w:val="20"/>
              </w:rPr>
              <w:t xml:space="preserve"> конференци</w:t>
            </w:r>
            <w:r>
              <w:rPr>
                <w:i/>
                <w:sz w:val="20"/>
                <w:szCs w:val="20"/>
              </w:rPr>
              <w:t>ях</w:t>
            </w:r>
            <w:r w:rsidRPr="002010C1">
              <w:rPr>
                <w:i/>
                <w:sz w:val="20"/>
                <w:szCs w:val="20"/>
              </w:rPr>
              <w:t>, форум</w:t>
            </w:r>
            <w:r>
              <w:rPr>
                <w:i/>
                <w:sz w:val="20"/>
                <w:szCs w:val="20"/>
              </w:rPr>
              <w:t>ах</w:t>
            </w:r>
            <w:r w:rsidRPr="002010C1">
              <w:rPr>
                <w:i/>
                <w:sz w:val="20"/>
                <w:szCs w:val="20"/>
              </w:rPr>
              <w:t>, круглы</w:t>
            </w:r>
            <w:r>
              <w:rPr>
                <w:i/>
                <w:sz w:val="20"/>
                <w:szCs w:val="20"/>
              </w:rPr>
              <w:t>х</w:t>
            </w:r>
            <w:r w:rsidRPr="002010C1">
              <w:rPr>
                <w:i/>
                <w:sz w:val="20"/>
                <w:szCs w:val="20"/>
              </w:rPr>
              <w:t xml:space="preserve"> стол</w:t>
            </w:r>
            <w:r>
              <w:rPr>
                <w:i/>
                <w:sz w:val="20"/>
                <w:szCs w:val="20"/>
              </w:rPr>
              <w:t>ах</w:t>
            </w:r>
            <w:r w:rsidRPr="002010C1">
              <w:rPr>
                <w:i/>
                <w:sz w:val="20"/>
                <w:szCs w:val="20"/>
              </w:rPr>
              <w:t>, тренинг</w:t>
            </w:r>
            <w:r>
              <w:rPr>
                <w:i/>
                <w:sz w:val="20"/>
                <w:szCs w:val="20"/>
              </w:rPr>
              <w:t>ах</w:t>
            </w:r>
            <w:r w:rsidRPr="002010C1">
              <w:rPr>
                <w:i/>
                <w:sz w:val="20"/>
                <w:szCs w:val="20"/>
              </w:rPr>
              <w:t>, обучающи</w:t>
            </w:r>
            <w:r>
              <w:rPr>
                <w:i/>
                <w:sz w:val="20"/>
                <w:szCs w:val="20"/>
              </w:rPr>
              <w:t>х</w:t>
            </w:r>
            <w:r w:rsidRPr="002010C1">
              <w:rPr>
                <w:i/>
                <w:sz w:val="20"/>
                <w:szCs w:val="20"/>
              </w:rPr>
              <w:t xml:space="preserve"> и ины</w:t>
            </w:r>
            <w:r>
              <w:rPr>
                <w:i/>
                <w:sz w:val="20"/>
                <w:szCs w:val="20"/>
              </w:rPr>
              <w:t>х</w:t>
            </w:r>
            <w:r w:rsidRPr="002010C1">
              <w:rPr>
                <w:i/>
                <w:sz w:val="20"/>
                <w:szCs w:val="20"/>
              </w:rPr>
              <w:t xml:space="preserve"> мероприятия</w:t>
            </w:r>
            <w:r>
              <w:rPr>
                <w:i/>
                <w:sz w:val="20"/>
                <w:szCs w:val="20"/>
              </w:rPr>
              <w:t>х</w:t>
            </w:r>
          </w:p>
          <w:p w14:paraId="32A1E172" w14:textId="77777777" w:rsidR="00944C83" w:rsidRPr="00A83483" w:rsidRDefault="00944C83" w:rsidP="00C93F59">
            <w:pPr>
              <w:ind w:left="115" w:right="16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529208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A00229">
              <w:rPr>
                <w:i/>
                <w:sz w:val="20"/>
                <w:szCs w:val="20"/>
              </w:rPr>
              <w:t xml:space="preserve">Соответствие критериям </w:t>
            </w:r>
            <w:r>
              <w:rPr>
                <w:i/>
                <w:sz w:val="20"/>
                <w:szCs w:val="20"/>
              </w:rPr>
              <w:t xml:space="preserve">МСП, </w:t>
            </w:r>
            <w:r w:rsidRPr="00A00229">
              <w:rPr>
                <w:i/>
                <w:sz w:val="20"/>
                <w:szCs w:val="20"/>
              </w:rPr>
              <w:t>Федерального закона «О развитии малого и среднего предпринимательства в Российской Федерации» от 24.07.2007 г. №209-ФЗ, регистрация на территории Краснодарского края</w:t>
            </w:r>
          </w:p>
        </w:tc>
        <w:tc>
          <w:tcPr>
            <w:tcW w:w="1842" w:type="dxa"/>
          </w:tcPr>
          <w:p w14:paraId="05B8F88E" w14:textId="77777777" w:rsidR="00944C83" w:rsidRPr="00400899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EC14AD">
              <w:rPr>
                <w:i/>
                <w:sz w:val="20"/>
                <w:szCs w:val="20"/>
              </w:rPr>
              <w:t>Субъекты МСП Краснодарского края</w:t>
            </w:r>
          </w:p>
        </w:tc>
        <w:tc>
          <w:tcPr>
            <w:tcW w:w="2576" w:type="dxa"/>
          </w:tcPr>
          <w:p w14:paraId="2424032E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Подпрограмма «Государственная поддержка малого и среднего предпринимательства и стимулирование инновационной деятельности в Краснодарском крае» государственной программы Краснодарского края «Социально-экономическое и инновационное развитие Краснодарского края».  Постановление главы администрации (губернатора) Краснодарского края от 5 октября 2015 года № 943</w:t>
            </w:r>
          </w:p>
        </w:tc>
      </w:tr>
      <w:tr w:rsidR="00944C83" w:rsidRPr="00A83483" w14:paraId="08688660" w14:textId="77777777" w:rsidTr="00C93F59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A39E" w14:textId="77777777" w:rsidR="00944C83" w:rsidRPr="00A83483" w:rsidRDefault="00944C83" w:rsidP="00C93F59">
            <w:pPr>
              <w:ind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AFEC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 xml:space="preserve">Организация и проведение </w:t>
            </w:r>
            <w:r>
              <w:rPr>
                <w:i/>
                <w:sz w:val="20"/>
                <w:szCs w:val="20"/>
              </w:rPr>
              <w:t>Акселерационной программы</w:t>
            </w:r>
          </w:p>
        </w:tc>
        <w:tc>
          <w:tcPr>
            <w:tcW w:w="1697" w:type="dxa"/>
          </w:tcPr>
          <w:p w14:paraId="1240F489" w14:textId="77777777" w:rsidR="00944C83" w:rsidRPr="006132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6132C1">
              <w:rPr>
                <w:i/>
                <w:sz w:val="20"/>
                <w:szCs w:val="20"/>
              </w:rPr>
              <w:t xml:space="preserve">Нефинансовая поддержка, </w:t>
            </w:r>
          </w:p>
          <w:p w14:paraId="60F1F2BA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6132C1">
              <w:rPr>
                <w:i/>
                <w:sz w:val="20"/>
                <w:szCs w:val="20"/>
              </w:rPr>
              <w:t xml:space="preserve">обучение 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3EF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</w:t>
            </w:r>
            <w:r w:rsidRPr="002010C1">
              <w:rPr>
                <w:i/>
                <w:sz w:val="20"/>
                <w:szCs w:val="20"/>
              </w:rPr>
              <w:t xml:space="preserve">азвитие </w:t>
            </w:r>
          </w:p>
          <w:p w14:paraId="5012E3E9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в сфере инновационной деятельности,</w:t>
            </w:r>
          </w:p>
          <w:p w14:paraId="7FBE448C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включая, но не ограничиваясь: коммерциализация инновационного проекта</w:t>
            </w:r>
          </w:p>
          <w:p w14:paraId="4158A612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(определение приоритетного клиентского сегмента инновационного проекта и</w:t>
            </w:r>
          </w:p>
          <w:p w14:paraId="00E7DA15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подтверждение ценности инновационного проекта первыми продажами,</w:t>
            </w:r>
          </w:p>
          <w:p w14:paraId="59A60D6D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предпродажами и интервью); знакомство с методологиями создания и развития</w:t>
            </w:r>
          </w:p>
          <w:p w14:paraId="525DF879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технологического стартапа, тестирования гипотез, экономикой проекта; экспертная</w:t>
            </w:r>
          </w:p>
          <w:p w14:paraId="7A121225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поддержка в вопросах создания, развития и продвижения инновационного проекта;</w:t>
            </w:r>
          </w:p>
          <w:p w14:paraId="224F0DA1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обучение навыкам публичной презентации инновационного проекта; нетворкинг:</w:t>
            </w:r>
          </w:p>
          <w:p w14:paraId="4DCA9A73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знакомство с единомышленниками, экспертами, представителями бизнеса и власти;</w:t>
            </w:r>
          </w:p>
          <w:p w14:paraId="70941A1F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продвижение</w:t>
            </w:r>
          </w:p>
          <w:p w14:paraId="7CBB0A20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инновационного</w:t>
            </w:r>
          </w:p>
          <w:p w14:paraId="2E805900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проекта</w:t>
            </w:r>
          </w:p>
          <w:p w14:paraId="0CE313B8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в</w:t>
            </w:r>
          </w:p>
          <w:p w14:paraId="7E782E97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другие</w:t>
            </w:r>
          </w:p>
          <w:p w14:paraId="63A05243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регионы,</w:t>
            </w:r>
          </w:p>
          <w:p w14:paraId="1880B47A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страны,</w:t>
            </w:r>
          </w:p>
          <w:p w14:paraId="1C986186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масштабирование; маркетинг и PR инновационного проекта; встречи с</w:t>
            </w:r>
          </w:p>
          <w:p w14:paraId="1CE203CF" w14:textId="77777777" w:rsidR="00944C83" w:rsidRPr="002010C1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инвесторами и грантодателями.</w:t>
            </w:r>
          </w:p>
          <w:p w14:paraId="25B8E388" w14:textId="77777777" w:rsidR="00944C83" w:rsidRPr="0084209E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AF40" w14:textId="77777777" w:rsidR="00944C83" w:rsidRPr="00A83483" w:rsidRDefault="00944C83" w:rsidP="00C93F59">
            <w:pPr>
              <w:ind w:left="115" w:right="16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Участие в акселерационной программе</w:t>
            </w:r>
          </w:p>
        </w:tc>
        <w:tc>
          <w:tcPr>
            <w:tcW w:w="2410" w:type="dxa"/>
          </w:tcPr>
          <w:p w14:paraId="5F38F1BB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A00229">
              <w:rPr>
                <w:i/>
                <w:sz w:val="20"/>
                <w:szCs w:val="20"/>
              </w:rPr>
              <w:t xml:space="preserve">Соответствие критериям </w:t>
            </w:r>
            <w:r>
              <w:rPr>
                <w:i/>
                <w:sz w:val="20"/>
                <w:szCs w:val="20"/>
              </w:rPr>
              <w:t xml:space="preserve">МСП, </w:t>
            </w:r>
            <w:r w:rsidRPr="00A00229">
              <w:rPr>
                <w:i/>
                <w:sz w:val="20"/>
                <w:szCs w:val="20"/>
              </w:rPr>
              <w:t>Федерального закона «О развитии малого и среднего предпринимательства в Российской Федерации» от 24.07.2007 г. №209-ФЗ, регистрация на территории</w:t>
            </w:r>
          </w:p>
        </w:tc>
        <w:tc>
          <w:tcPr>
            <w:tcW w:w="1842" w:type="dxa"/>
          </w:tcPr>
          <w:p w14:paraId="269E77B7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EC14AD">
              <w:rPr>
                <w:i/>
                <w:sz w:val="20"/>
                <w:szCs w:val="20"/>
              </w:rPr>
              <w:t>Субъекты МСП Краснодарского края</w:t>
            </w:r>
          </w:p>
        </w:tc>
        <w:tc>
          <w:tcPr>
            <w:tcW w:w="2576" w:type="dxa"/>
          </w:tcPr>
          <w:p w14:paraId="286366B9" w14:textId="77777777" w:rsidR="00944C83" w:rsidRPr="00A83483" w:rsidRDefault="00944C83" w:rsidP="00C93F59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Подпрограмма «Государственная поддержка малого и среднего предпринимательства и стимулирование инновационной деятельности в Краснодарском крае» государственной программы Краснодарского края «Социально-экономическое и инновационное развитие Краснодарского края».  Постановление главы администрации (губернатора) Краснодарского края от 5 октября 2015 года № 943</w:t>
            </w:r>
          </w:p>
        </w:tc>
      </w:tr>
    </w:tbl>
    <w:p w14:paraId="2CF7C913" w14:textId="77777777" w:rsidR="00944C83" w:rsidRPr="00A83483" w:rsidRDefault="00944C83" w:rsidP="00944C83">
      <w:pPr>
        <w:ind w:left="115" w:right="169"/>
        <w:rPr>
          <w:i/>
          <w:sz w:val="20"/>
          <w:szCs w:val="20"/>
        </w:rPr>
      </w:pPr>
    </w:p>
    <w:p w14:paraId="6067DE7A" w14:textId="77777777" w:rsidR="00944C83" w:rsidRDefault="00944C83" w:rsidP="00944C83">
      <w:pPr>
        <w:ind w:right="169"/>
        <w:rPr>
          <w:iCs/>
          <w:sz w:val="28"/>
          <w:szCs w:val="28"/>
        </w:rPr>
      </w:pPr>
    </w:p>
    <w:p w14:paraId="16888294" w14:textId="77777777" w:rsidR="00944C83" w:rsidRPr="00944C83" w:rsidRDefault="00944C83" w:rsidP="00944C83">
      <w:pPr>
        <w:ind w:right="169"/>
        <w:rPr>
          <w:iCs/>
          <w:sz w:val="28"/>
          <w:szCs w:val="28"/>
        </w:rPr>
      </w:pPr>
    </w:p>
    <w:p w14:paraId="1CA56626" w14:textId="77777777" w:rsidR="00183727" w:rsidRPr="009B4CE3" w:rsidRDefault="00183727" w:rsidP="009B4CE3">
      <w:pPr>
        <w:rPr>
          <w:sz w:val="28"/>
          <w:szCs w:val="28"/>
          <w:u w:val="single"/>
        </w:rPr>
      </w:pPr>
    </w:p>
    <w:sectPr w:rsidR="00183727" w:rsidRPr="009B4CE3" w:rsidSect="00944C83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fd_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5F3"/>
    <w:multiLevelType w:val="multilevel"/>
    <w:tmpl w:val="8A40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AF1666"/>
    <w:multiLevelType w:val="hybridMultilevel"/>
    <w:tmpl w:val="F3362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189098">
    <w:abstractNumId w:val="0"/>
  </w:num>
  <w:num w:numId="2" w16cid:durableId="29695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9E"/>
    <w:rsid w:val="00053788"/>
    <w:rsid w:val="000944A8"/>
    <w:rsid w:val="000F0821"/>
    <w:rsid w:val="0017429E"/>
    <w:rsid w:val="00183727"/>
    <w:rsid w:val="001B5108"/>
    <w:rsid w:val="002F5A40"/>
    <w:rsid w:val="003D5580"/>
    <w:rsid w:val="004F5510"/>
    <w:rsid w:val="00574AB7"/>
    <w:rsid w:val="005C3825"/>
    <w:rsid w:val="00630FEF"/>
    <w:rsid w:val="008642BE"/>
    <w:rsid w:val="00944C83"/>
    <w:rsid w:val="009B4CE3"/>
    <w:rsid w:val="009F4525"/>
    <w:rsid w:val="00BF570C"/>
    <w:rsid w:val="00C50293"/>
    <w:rsid w:val="00C71E95"/>
    <w:rsid w:val="00DE1836"/>
    <w:rsid w:val="00E6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606F"/>
  <w15:chartTrackingRefBased/>
  <w15:docId w15:val="{8FC425FB-4DEC-4F61-858E-8F149E19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C8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4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2025-07-22T12:06:00Z</dcterms:created>
  <dcterms:modified xsi:type="dcterms:W3CDTF">2025-07-22T12:06:00Z</dcterms:modified>
</cp:coreProperties>
</file>