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138E" w14:textId="77777777" w:rsidR="00D57B5C" w:rsidRPr="00D57B5C" w:rsidRDefault="00D57B5C" w:rsidP="00D57B5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57B5C">
        <w:rPr>
          <w:rFonts w:ascii="Times New Roman" w:hAnsi="Times New Roman" w:cs="Times New Roman"/>
          <w:b/>
          <w:sz w:val="32"/>
          <w:szCs w:val="32"/>
        </w:rPr>
        <w:t>Единый реестр субъектов МСП: важная информация для предпринимателей</w:t>
      </w:r>
    </w:p>
    <w:p w14:paraId="7720E475" w14:textId="77777777"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Единый реестр субъектов малого и среднего предпринимательства (МСП) - это открытая база данных, размещённая на официальном сайте Федеральной налоговой службы. В этот реестр автоматически включаются сведения о юридических лицах и индивидуальных предпринимателях, отвечающих условиям, установленным Федеральным законом от 24.07.2007 № 209</w:t>
      </w:r>
      <w:r w:rsidRPr="00D57B5C">
        <w:rPr>
          <w:rFonts w:ascii="Times New Roman" w:hAnsi="Times New Roman" w:cs="Times New Roman"/>
          <w:sz w:val="28"/>
          <w:szCs w:val="28"/>
        </w:rPr>
        <w:noBreakHyphen/>
        <w:t>ФЗ «О развитии малого и среднего предпринимательства в Российской Федерации».</w:t>
      </w:r>
    </w:p>
    <w:p w14:paraId="43E94D59" w14:textId="77777777"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Зачем нужен реестр?</w:t>
      </w:r>
    </w:p>
    <w:p w14:paraId="68491816" w14:textId="77777777"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Наличие компании или индивидуального предпринимателя в реестре является обязательным условием для получения доступа к мерам государственной поддержки малого и среднего бизнеса.</w:t>
      </w:r>
    </w:p>
    <w:p w14:paraId="572DEC24" w14:textId="77777777"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Как формируется реестр?</w:t>
      </w:r>
    </w:p>
    <w:p w14:paraId="17C90D5A" w14:textId="77777777"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Федеральная налоговая служба формирует его автоматически на основании:</w:t>
      </w:r>
    </w:p>
    <w:p w14:paraId="1711FB3B" w14:textId="77777777" w:rsidR="00D57B5C" w:rsidRPr="00D57B5C" w:rsidRDefault="00D57B5C" w:rsidP="00D57B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данных налоговой отчётности (в том числе по специальным режимам), по которым определяется размер доходов от предпринимательской деятельности;</w:t>
      </w:r>
    </w:p>
    <w:p w14:paraId="27DFCF7E" w14:textId="77777777" w:rsidR="00D57B5C" w:rsidRPr="00D57B5C" w:rsidRDefault="00D57B5C" w:rsidP="00D57B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сведений о среднесписочной численности работников;</w:t>
      </w:r>
    </w:p>
    <w:p w14:paraId="5027CC12" w14:textId="77777777" w:rsidR="00D57B5C" w:rsidRPr="00D57B5C" w:rsidRDefault="00D57B5C" w:rsidP="00D57B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данных, содержащихся в ЕГРЮЛ и ЕГРИП;</w:t>
      </w:r>
    </w:p>
    <w:p w14:paraId="21CCAA54" w14:textId="77777777" w:rsidR="00D57B5C" w:rsidRPr="00D57B5C" w:rsidRDefault="00D57B5C" w:rsidP="00D57B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информации, поступающей от других организаций в порядке информационного взаимодействия.</w:t>
      </w:r>
    </w:p>
    <w:p w14:paraId="43AF1F8C" w14:textId="77777777"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Когда могут исключить из реестра?</w:t>
      </w:r>
    </w:p>
    <w:p w14:paraId="305A1F31" w14:textId="77777777"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Юридическое лицо или индивидуальный предприниматель могут быть исключены из Единого реестра субъектов МСП, если:</w:t>
      </w:r>
    </w:p>
    <w:p w14:paraId="0C6B72C5" w14:textId="77777777" w:rsidR="00D57B5C" w:rsidRPr="00D57B5C" w:rsidRDefault="00D57B5C" w:rsidP="00D57B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не представляют в налоговые органы отчётность, необходимую для расчёта доходов и численности работников;</w:t>
      </w:r>
    </w:p>
    <w:p w14:paraId="111EAC7C" w14:textId="77777777" w:rsidR="00D57B5C" w:rsidRPr="00D57B5C" w:rsidRDefault="00D57B5C" w:rsidP="00D57B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перестают соответствовать критериям, установленным законодательством (статья 4 Федерального закона № 209</w:t>
      </w:r>
      <w:r w:rsidRPr="00D57B5C">
        <w:rPr>
          <w:rFonts w:ascii="Times New Roman" w:hAnsi="Times New Roman" w:cs="Times New Roman"/>
          <w:sz w:val="28"/>
          <w:szCs w:val="28"/>
        </w:rPr>
        <w:noBreakHyphen/>
        <w:t>ФЗ);</w:t>
      </w:r>
    </w:p>
    <w:p w14:paraId="60CBDE5F" w14:textId="77777777" w:rsidR="00D57B5C" w:rsidRPr="00D57B5C" w:rsidRDefault="00D57B5C" w:rsidP="00D57B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прекращают деятельность.</w:t>
      </w:r>
    </w:p>
    <w:p w14:paraId="081ECDBD" w14:textId="77777777"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Важно помнить</w:t>
      </w:r>
    </w:p>
    <w:p w14:paraId="20C77C5E" w14:textId="77777777"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Чтобы избежать исключения из реестра по причине отсутствия налоговой отчётности, необходимо своевременно и корректно представлять все необходимые сведения в налоговые органы в соответствии с действующим законодательством. Для удобства предпринимателям доступен онлайн</w:t>
      </w:r>
      <w:r w:rsidRPr="00D57B5C">
        <w:rPr>
          <w:rFonts w:ascii="Times New Roman" w:hAnsi="Times New Roman" w:cs="Times New Roman"/>
          <w:sz w:val="28"/>
          <w:szCs w:val="28"/>
        </w:rPr>
        <w:noBreakHyphen/>
        <w:t xml:space="preserve">сервис </w:t>
      </w:r>
      <w:r w:rsidRPr="00D57B5C">
        <w:rPr>
          <w:rFonts w:ascii="Times New Roman" w:hAnsi="Times New Roman" w:cs="Times New Roman"/>
          <w:sz w:val="28"/>
          <w:szCs w:val="28"/>
        </w:rPr>
        <w:lastRenderedPageBreak/>
        <w:t>ФНС России «Представление налоговой и бухгалтерской отчётности в электронной форме».</w:t>
      </w:r>
    </w:p>
    <w:p w14:paraId="1FFAD82D" w14:textId="77777777" w:rsidR="00787582" w:rsidRPr="00D57B5C" w:rsidRDefault="00787582" w:rsidP="00D57B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7582" w:rsidRPr="00D5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B6D69"/>
    <w:multiLevelType w:val="multilevel"/>
    <w:tmpl w:val="50C8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B06D28"/>
    <w:multiLevelType w:val="multilevel"/>
    <w:tmpl w:val="AB14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5653535">
    <w:abstractNumId w:val="0"/>
  </w:num>
  <w:num w:numId="2" w16cid:durableId="1280726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D4C"/>
    <w:rsid w:val="00787582"/>
    <w:rsid w:val="00A362C9"/>
    <w:rsid w:val="00A63E33"/>
    <w:rsid w:val="00B66724"/>
    <w:rsid w:val="00D57B5C"/>
    <w:rsid w:val="00E33D4C"/>
    <w:rsid w:val="00F2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90BE"/>
  <w15:chartTrackingRefBased/>
  <w15:docId w15:val="{23BB4902-BD17-4FCD-8D6C-0DCA5D2B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Пользователь Windows</cp:lastModifiedBy>
  <cp:revision>2</cp:revision>
  <dcterms:created xsi:type="dcterms:W3CDTF">2026-05-05T07:50:00Z</dcterms:created>
  <dcterms:modified xsi:type="dcterms:W3CDTF">2026-05-05T07:50:00Z</dcterms:modified>
</cp:coreProperties>
</file>